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9923A" w14:textId="77777777" w:rsidR="006F1199" w:rsidRDefault="006F1199" w:rsidP="00637BA7">
      <w:pPr>
        <w:rPr>
          <w:b/>
          <w:sz w:val="22"/>
          <w:szCs w:val="22"/>
        </w:rPr>
      </w:pPr>
    </w:p>
    <w:p w14:paraId="3A26C6BA" w14:textId="75308F49" w:rsidR="006F1199" w:rsidRPr="006F1199" w:rsidRDefault="006F1199" w:rsidP="00D63662">
      <w:pPr>
        <w:jc w:val="center"/>
        <w:rPr>
          <w:b/>
          <w:sz w:val="28"/>
          <w:szCs w:val="28"/>
          <w:lang w:val="tg-Cyrl-TJ"/>
        </w:rPr>
      </w:pPr>
      <w:r w:rsidRPr="006F1199">
        <w:rPr>
          <w:b/>
          <w:sz w:val="28"/>
          <w:szCs w:val="28"/>
          <w:lang w:val="tg-Cyrl-TJ"/>
        </w:rPr>
        <w:t>Приложение к тендерному документу</w:t>
      </w:r>
    </w:p>
    <w:p w14:paraId="065F1FEF" w14:textId="77777777" w:rsidR="006F1199" w:rsidRDefault="006F1199" w:rsidP="00637BA7">
      <w:pPr>
        <w:rPr>
          <w:b/>
          <w:sz w:val="22"/>
          <w:szCs w:val="22"/>
        </w:rPr>
      </w:pPr>
    </w:p>
    <w:p w14:paraId="61114E9E" w14:textId="4671E9CF" w:rsidR="006F442D" w:rsidRPr="0011459E" w:rsidRDefault="008F2100" w:rsidP="00637BA7">
      <w:pPr>
        <w:rPr>
          <w:b/>
          <w:sz w:val="22"/>
          <w:szCs w:val="22"/>
        </w:rPr>
      </w:pPr>
      <w:r w:rsidRPr="0011459E">
        <w:rPr>
          <w:b/>
          <w:sz w:val="22"/>
          <w:szCs w:val="22"/>
        </w:rPr>
        <w:t>С</w:t>
      </w:r>
      <w:r w:rsidR="006F442D" w:rsidRPr="0011459E">
        <w:rPr>
          <w:b/>
          <w:sz w:val="22"/>
          <w:szCs w:val="22"/>
        </w:rPr>
        <w:t>ервер</w:t>
      </w:r>
      <w:r w:rsidR="00F536DF" w:rsidRPr="0011459E">
        <w:rPr>
          <w:b/>
          <w:sz w:val="22"/>
          <w:szCs w:val="22"/>
        </w:rPr>
        <w:t xml:space="preserve">, количество – </w:t>
      </w:r>
      <w:r w:rsidR="00637BA7" w:rsidRPr="0011459E">
        <w:rPr>
          <w:b/>
          <w:sz w:val="22"/>
          <w:szCs w:val="22"/>
        </w:rPr>
        <w:t>2</w:t>
      </w:r>
      <w:r w:rsidR="00F536DF" w:rsidRPr="0011459E">
        <w:rPr>
          <w:b/>
          <w:sz w:val="22"/>
          <w:szCs w:val="22"/>
        </w:rPr>
        <w:t xml:space="preserve"> шт.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1"/>
        <w:gridCol w:w="2607"/>
        <w:gridCol w:w="7020"/>
      </w:tblGrid>
      <w:tr w:rsidR="00DB6EA7" w:rsidRPr="0011459E" w14:paraId="0A8F27F4" w14:textId="77777777" w:rsidTr="00EE3C2C">
        <w:trPr>
          <w:trHeight w:val="287"/>
          <w:tblHeader/>
        </w:trPr>
        <w:tc>
          <w:tcPr>
            <w:tcW w:w="406" w:type="pct"/>
            <w:shd w:val="clear" w:color="auto" w:fill="auto"/>
            <w:vAlign w:val="center"/>
          </w:tcPr>
          <w:p w14:paraId="51F094C6" w14:textId="77777777" w:rsidR="00DB6EA7" w:rsidRPr="0011459E" w:rsidRDefault="00DB6EA7" w:rsidP="00637BA7">
            <w:pPr>
              <w:jc w:val="center"/>
              <w:rPr>
                <w:b/>
                <w:sz w:val="22"/>
                <w:szCs w:val="22"/>
              </w:rPr>
            </w:pPr>
            <w:r w:rsidRPr="0011459E">
              <w:rPr>
                <w:b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244" w:type="pct"/>
            <w:shd w:val="clear" w:color="auto" w:fill="auto"/>
            <w:vAlign w:val="center"/>
          </w:tcPr>
          <w:p w14:paraId="15885CCE" w14:textId="77777777" w:rsidR="00DB6EA7" w:rsidRPr="0011459E" w:rsidRDefault="00DB6EA7" w:rsidP="00637BA7">
            <w:pPr>
              <w:jc w:val="center"/>
              <w:rPr>
                <w:b/>
                <w:sz w:val="22"/>
                <w:szCs w:val="22"/>
              </w:rPr>
            </w:pPr>
            <w:r w:rsidRPr="0011459E">
              <w:rPr>
                <w:b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3350" w:type="pct"/>
            <w:shd w:val="clear" w:color="auto" w:fill="auto"/>
            <w:vAlign w:val="center"/>
          </w:tcPr>
          <w:p w14:paraId="2B5CFB64" w14:textId="77777777" w:rsidR="00DB6EA7" w:rsidRPr="0011459E" w:rsidRDefault="00DB6EA7" w:rsidP="00637BA7">
            <w:pPr>
              <w:jc w:val="center"/>
              <w:rPr>
                <w:b/>
                <w:sz w:val="22"/>
                <w:szCs w:val="22"/>
              </w:rPr>
            </w:pPr>
            <w:r w:rsidRPr="0011459E">
              <w:rPr>
                <w:b/>
                <w:sz w:val="22"/>
                <w:szCs w:val="22"/>
                <w:lang w:eastAsia="en-US"/>
              </w:rPr>
              <w:t xml:space="preserve">Характеристика </w:t>
            </w:r>
          </w:p>
        </w:tc>
      </w:tr>
      <w:tr w:rsidR="00DB6EA7" w:rsidRPr="0011459E" w14:paraId="4E4DA604" w14:textId="51987219" w:rsidTr="00EE3C2C">
        <w:trPr>
          <w:trHeight w:val="133"/>
        </w:trPr>
        <w:tc>
          <w:tcPr>
            <w:tcW w:w="406" w:type="pct"/>
            <w:shd w:val="clear" w:color="auto" w:fill="E7E6E6" w:themeFill="background2"/>
          </w:tcPr>
          <w:p w14:paraId="0B92268C" w14:textId="544E12AE" w:rsidR="00DB6EA7" w:rsidRPr="0011459E" w:rsidRDefault="00DB6EA7" w:rsidP="00637BA7">
            <w:pPr>
              <w:rPr>
                <w:b/>
                <w:sz w:val="22"/>
                <w:szCs w:val="22"/>
              </w:rPr>
            </w:pPr>
            <w:r w:rsidRPr="0011459E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4594" w:type="pct"/>
            <w:gridSpan w:val="2"/>
            <w:shd w:val="clear" w:color="auto" w:fill="E7E6E6" w:themeFill="background2"/>
          </w:tcPr>
          <w:p w14:paraId="00DD8BED" w14:textId="2FB9CCD2" w:rsidR="00DB6EA7" w:rsidRPr="0011459E" w:rsidRDefault="00DB6EA7" w:rsidP="00637BA7">
            <w:pPr>
              <w:rPr>
                <w:b/>
                <w:sz w:val="22"/>
                <w:szCs w:val="22"/>
              </w:rPr>
            </w:pPr>
            <w:r w:rsidRPr="0011459E">
              <w:rPr>
                <w:b/>
                <w:sz w:val="22"/>
                <w:szCs w:val="22"/>
              </w:rPr>
              <w:t xml:space="preserve">Требования к серверу </w:t>
            </w:r>
          </w:p>
        </w:tc>
      </w:tr>
      <w:tr w:rsidR="00DB6EA7" w:rsidRPr="00B72851" w14:paraId="77A7969F" w14:textId="111EAF5C" w:rsidTr="00EE3C2C">
        <w:trPr>
          <w:trHeight w:val="638"/>
        </w:trPr>
        <w:tc>
          <w:tcPr>
            <w:tcW w:w="406" w:type="pct"/>
          </w:tcPr>
          <w:p w14:paraId="13E6B3A9" w14:textId="799D9BAA" w:rsidR="00DB6EA7" w:rsidRPr="0011459E" w:rsidRDefault="00DB6EA7" w:rsidP="00637BA7">
            <w:pPr>
              <w:rPr>
                <w:sz w:val="22"/>
                <w:szCs w:val="22"/>
              </w:rPr>
            </w:pPr>
            <w:r w:rsidRPr="0011459E">
              <w:rPr>
                <w:sz w:val="22"/>
                <w:szCs w:val="22"/>
              </w:rPr>
              <w:t>1.1</w:t>
            </w:r>
          </w:p>
        </w:tc>
        <w:tc>
          <w:tcPr>
            <w:tcW w:w="1244" w:type="pct"/>
          </w:tcPr>
          <w:p w14:paraId="14870EEC" w14:textId="77777777" w:rsidR="00DB6EA7" w:rsidRPr="0011459E" w:rsidRDefault="00DB6EA7" w:rsidP="00637BA7">
            <w:pPr>
              <w:rPr>
                <w:b/>
                <w:bCs/>
                <w:sz w:val="22"/>
                <w:szCs w:val="22"/>
              </w:rPr>
            </w:pPr>
            <w:r w:rsidRPr="0011459E">
              <w:rPr>
                <w:b/>
                <w:bCs/>
                <w:sz w:val="22"/>
                <w:szCs w:val="22"/>
              </w:rPr>
              <w:t>Интерфейсы</w:t>
            </w:r>
          </w:p>
        </w:tc>
        <w:tc>
          <w:tcPr>
            <w:tcW w:w="3350" w:type="pct"/>
          </w:tcPr>
          <w:p w14:paraId="7D08A965" w14:textId="225C4F57" w:rsidR="00113479" w:rsidRPr="0011459E" w:rsidRDefault="00113479" w:rsidP="00637BA7">
            <w:pPr>
              <w:rPr>
                <w:b/>
                <w:bCs/>
                <w:sz w:val="22"/>
                <w:szCs w:val="22"/>
              </w:rPr>
            </w:pPr>
            <w:r w:rsidRPr="0011459E">
              <w:rPr>
                <w:b/>
                <w:bCs/>
                <w:sz w:val="22"/>
                <w:szCs w:val="22"/>
              </w:rPr>
              <w:t>На лицевой панели:</w:t>
            </w:r>
          </w:p>
          <w:p w14:paraId="1C5433E0" w14:textId="2E00B69A" w:rsidR="00DB6EA7" w:rsidRPr="0011459E" w:rsidRDefault="00113479" w:rsidP="00637BA7">
            <w:pPr>
              <w:pStyle w:val="af4"/>
              <w:numPr>
                <w:ilvl w:val="0"/>
                <w:numId w:val="30"/>
              </w:numPr>
              <w:rPr>
                <w:sz w:val="22"/>
                <w:szCs w:val="22"/>
                <w:lang w:val="ru-RU"/>
              </w:rPr>
            </w:pPr>
            <w:r w:rsidRPr="0011459E">
              <w:rPr>
                <w:sz w:val="22"/>
                <w:szCs w:val="22"/>
                <w:lang w:val="ru-RU"/>
              </w:rPr>
              <w:t>Не менее – 1 п</w:t>
            </w:r>
            <w:r w:rsidR="00DB6EA7" w:rsidRPr="0011459E">
              <w:rPr>
                <w:sz w:val="22"/>
                <w:szCs w:val="22"/>
                <w:lang w:val="ru-RU"/>
              </w:rPr>
              <w:t>орт</w:t>
            </w:r>
            <w:r w:rsidR="00D845C3" w:rsidRPr="0011459E">
              <w:rPr>
                <w:sz w:val="22"/>
                <w:szCs w:val="22"/>
                <w:lang w:val="ru-RU"/>
              </w:rPr>
              <w:t>а</w:t>
            </w:r>
            <w:r w:rsidR="00DB6EA7" w:rsidRPr="0011459E">
              <w:rPr>
                <w:sz w:val="22"/>
                <w:szCs w:val="22"/>
                <w:lang w:val="ru-RU"/>
              </w:rPr>
              <w:t xml:space="preserve"> </w:t>
            </w:r>
            <w:r w:rsidR="00DB6EA7" w:rsidRPr="0011459E">
              <w:rPr>
                <w:sz w:val="22"/>
                <w:szCs w:val="22"/>
              </w:rPr>
              <w:t>USB</w:t>
            </w:r>
            <w:r w:rsidR="00DB6EA7" w:rsidRPr="0011459E">
              <w:rPr>
                <w:sz w:val="22"/>
                <w:szCs w:val="22"/>
                <w:lang w:val="ru-RU"/>
              </w:rPr>
              <w:t xml:space="preserve"> 2.0</w:t>
            </w:r>
            <w:r w:rsidRPr="0011459E">
              <w:rPr>
                <w:sz w:val="22"/>
                <w:szCs w:val="22"/>
                <w:lang w:val="ru-RU"/>
              </w:rPr>
              <w:t xml:space="preserve"> </w:t>
            </w:r>
            <w:r w:rsidRPr="0011459E">
              <w:rPr>
                <w:sz w:val="22"/>
                <w:szCs w:val="22"/>
              </w:rPr>
              <w:t>Type</w:t>
            </w:r>
            <w:r w:rsidRPr="0011459E">
              <w:rPr>
                <w:sz w:val="22"/>
                <w:szCs w:val="22"/>
                <w:lang w:val="ru-RU"/>
              </w:rPr>
              <w:t xml:space="preserve"> </w:t>
            </w:r>
            <w:r w:rsidRPr="0011459E">
              <w:rPr>
                <w:sz w:val="22"/>
                <w:szCs w:val="22"/>
              </w:rPr>
              <w:t>C</w:t>
            </w:r>
            <w:r w:rsidR="00DB6EA7" w:rsidRPr="0011459E">
              <w:rPr>
                <w:sz w:val="22"/>
                <w:szCs w:val="22"/>
                <w:lang w:val="ru-RU"/>
              </w:rPr>
              <w:t>.</w:t>
            </w:r>
          </w:p>
          <w:p w14:paraId="2BE63064" w14:textId="7CDB2201" w:rsidR="00113479" w:rsidRPr="0011459E" w:rsidRDefault="00D845C3" w:rsidP="00637BA7">
            <w:pPr>
              <w:rPr>
                <w:b/>
                <w:bCs/>
                <w:sz w:val="22"/>
                <w:szCs w:val="22"/>
              </w:rPr>
            </w:pPr>
            <w:r w:rsidRPr="0011459E">
              <w:rPr>
                <w:b/>
                <w:bCs/>
                <w:sz w:val="22"/>
                <w:szCs w:val="22"/>
              </w:rPr>
              <w:t>На задней панели:</w:t>
            </w:r>
          </w:p>
          <w:p w14:paraId="01E48BB6" w14:textId="49EF9D9D" w:rsidR="00113479" w:rsidRPr="0011459E" w:rsidRDefault="00D845C3" w:rsidP="00637BA7">
            <w:pPr>
              <w:ind w:left="265"/>
              <w:rPr>
                <w:sz w:val="22"/>
                <w:szCs w:val="22"/>
              </w:rPr>
            </w:pPr>
            <w:r w:rsidRPr="0011459E">
              <w:rPr>
                <w:sz w:val="22"/>
                <w:szCs w:val="22"/>
              </w:rPr>
              <w:t xml:space="preserve">Не менее – 2 портов </w:t>
            </w:r>
            <w:r w:rsidRPr="0011459E">
              <w:rPr>
                <w:sz w:val="22"/>
                <w:szCs w:val="22"/>
                <w:lang w:val="en-US"/>
              </w:rPr>
              <w:t>USB</w:t>
            </w:r>
            <w:r w:rsidRPr="0011459E">
              <w:rPr>
                <w:sz w:val="22"/>
                <w:szCs w:val="22"/>
              </w:rPr>
              <w:t xml:space="preserve"> 3.1 </w:t>
            </w:r>
            <w:r w:rsidRPr="0011459E">
              <w:rPr>
                <w:sz w:val="22"/>
                <w:szCs w:val="22"/>
                <w:lang w:val="en-US"/>
              </w:rPr>
              <w:t>Type</w:t>
            </w:r>
            <w:r w:rsidRPr="0011459E">
              <w:rPr>
                <w:sz w:val="22"/>
                <w:szCs w:val="22"/>
              </w:rPr>
              <w:t xml:space="preserve"> </w:t>
            </w:r>
            <w:r w:rsidRPr="0011459E">
              <w:rPr>
                <w:sz w:val="22"/>
                <w:szCs w:val="22"/>
                <w:lang w:val="en-US"/>
              </w:rPr>
              <w:t>A</w:t>
            </w:r>
          </w:p>
          <w:p w14:paraId="4BB2AC45" w14:textId="4D2648C4" w:rsidR="00113479" w:rsidRPr="0011459E" w:rsidRDefault="00D845C3" w:rsidP="00637BA7">
            <w:pPr>
              <w:ind w:left="265"/>
              <w:rPr>
                <w:sz w:val="22"/>
                <w:szCs w:val="22"/>
              </w:rPr>
            </w:pPr>
            <w:r w:rsidRPr="0011459E">
              <w:rPr>
                <w:sz w:val="22"/>
                <w:szCs w:val="22"/>
              </w:rPr>
              <w:t>Не менее – 1 порта видеоадаптера VGA</w:t>
            </w:r>
          </w:p>
          <w:p w14:paraId="6556DE6E" w14:textId="6EA943B7" w:rsidR="00DB6EA7" w:rsidRPr="0011459E" w:rsidRDefault="00DB6EA7" w:rsidP="00637BA7">
            <w:pPr>
              <w:ind w:left="265"/>
              <w:rPr>
                <w:sz w:val="22"/>
                <w:szCs w:val="22"/>
              </w:rPr>
            </w:pPr>
            <w:r w:rsidRPr="0011459E">
              <w:rPr>
                <w:sz w:val="22"/>
                <w:szCs w:val="22"/>
              </w:rPr>
              <w:t>Выделенный порт удаленного управления сервером - 1.</w:t>
            </w:r>
          </w:p>
          <w:p w14:paraId="50366CD6" w14:textId="549F78BA" w:rsidR="009A7388" w:rsidRPr="0011459E" w:rsidRDefault="009A7388" w:rsidP="00637BA7">
            <w:pPr>
              <w:rPr>
                <w:b/>
                <w:sz w:val="22"/>
                <w:szCs w:val="22"/>
              </w:rPr>
            </w:pPr>
            <w:r w:rsidRPr="0011459E">
              <w:rPr>
                <w:b/>
                <w:sz w:val="22"/>
                <w:szCs w:val="22"/>
              </w:rPr>
              <w:t>Внутри сервера:</w:t>
            </w:r>
          </w:p>
          <w:p w14:paraId="52FA27CE" w14:textId="12B4D80D" w:rsidR="009A7388" w:rsidRPr="0011459E" w:rsidRDefault="009A7388" w:rsidP="00637BA7">
            <w:pPr>
              <w:ind w:left="265"/>
              <w:rPr>
                <w:sz w:val="22"/>
                <w:szCs w:val="22"/>
              </w:rPr>
            </w:pPr>
            <w:r w:rsidRPr="0011459E">
              <w:rPr>
                <w:sz w:val="22"/>
                <w:szCs w:val="22"/>
              </w:rPr>
              <w:t xml:space="preserve">Не менее – 1 порта </w:t>
            </w:r>
            <w:r w:rsidRPr="0011459E">
              <w:rPr>
                <w:sz w:val="22"/>
                <w:szCs w:val="22"/>
                <w:lang w:val="en-US"/>
              </w:rPr>
              <w:t>USB</w:t>
            </w:r>
            <w:r w:rsidRPr="0011459E">
              <w:rPr>
                <w:sz w:val="22"/>
                <w:szCs w:val="22"/>
              </w:rPr>
              <w:t xml:space="preserve"> 3.1 </w:t>
            </w:r>
            <w:r w:rsidRPr="0011459E">
              <w:rPr>
                <w:sz w:val="22"/>
                <w:szCs w:val="22"/>
                <w:lang w:val="en-US"/>
              </w:rPr>
              <w:t>Type</w:t>
            </w:r>
            <w:r w:rsidRPr="0011459E">
              <w:rPr>
                <w:sz w:val="22"/>
                <w:szCs w:val="22"/>
              </w:rPr>
              <w:t xml:space="preserve"> </w:t>
            </w:r>
            <w:r w:rsidRPr="0011459E">
              <w:rPr>
                <w:sz w:val="22"/>
                <w:szCs w:val="22"/>
                <w:lang w:val="en-US"/>
              </w:rPr>
              <w:t>A</w:t>
            </w:r>
          </w:p>
          <w:p w14:paraId="3AC73D27" w14:textId="1DE75F0D" w:rsidR="00D845C3" w:rsidRPr="0011459E" w:rsidRDefault="00DB6EA7" w:rsidP="00637BA7">
            <w:pPr>
              <w:rPr>
                <w:b/>
                <w:bCs/>
                <w:sz w:val="22"/>
                <w:szCs w:val="22"/>
              </w:rPr>
            </w:pPr>
            <w:r w:rsidRPr="0011459E">
              <w:rPr>
                <w:b/>
                <w:bCs/>
                <w:sz w:val="22"/>
                <w:szCs w:val="22"/>
              </w:rPr>
              <w:t>Слоты н</w:t>
            </w:r>
            <w:r w:rsidR="00D845C3" w:rsidRPr="0011459E">
              <w:rPr>
                <w:b/>
                <w:bCs/>
                <w:sz w:val="22"/>
                <w:szCs w:val="22"/>
              </w:rPr>
              <w:t>а материнской плате:</w:t>
            </w:r>
          </w:p>
          <w:p w14:paraId="765412DD" w14:textId="576229A0" w:rsidR="00DB6EA7" w:rsidRPr="0011459E" w:rsidRDefault="00D845C3" w:rsidP="00637BA7">
            <w:pPr>
              <w:ind w:left="265"/>
              <w:rPr>
                <w:sz w:val="22"/>
                <w:szCs w:val="22"/>
              </w:rPr>
            </w:pPr>
            <w:r w:rsidRPr="0011459E">
              <w:rPr>
                <w:sz w:val="22"/>
                <w:szCs w:val="22"/>
              </w:rPr>
              <w:t xml:space="preserve">Не менее – </w:t>
            </w:r>
            <w:r w:rsidR="003227DD" w:rsidRPr="0011459E">
              <w:rPr>
                <w:sz w:val="22"/>
                <w:szCs w:val="22"/>
              </w:rPr>
              <w:t>2</w:t>
            </w:r>
            <w:r w:rsidRPr="0011459E">
              <w:rPr>
                <w:sz w:val="22"/>
                <w:szCs w:val="22"/>
              </w:rPr>
              <w:t xml:space="preserve"> слотов </w:t>
            </w:r>
            <w:proofErr w:type="spellStart"/>
            <w:r w:rsidR="00DB6EA7" w:rsidRPr="0011459E">
              <w:rPr>
                <w:sz w:val="22"/>
                <w:szCs w:val="22"/>
              </w:rPr>
              <w:t>PCIe</w:t>
            </w:r>
            <w:proofErr w:type="spellEnd"/>
            <w:r w:rsidR="00DB6EA7" w:rsidRPr="0011459E">
              <w:rPr>
                <w:sz w:val="22"/>
                <w:szCs w:val="22"/>
              </w:rPr>
              <w:t xml:space="preserve"> </w:t>
            </w:r>
            <w:r w:rsidRPr="0011459E">
              <w:rPr>
                <w:sz w:val="22"/>
                <w:szCs w:val="22"/>
              </w:rPr>
              <w:t>5</w:t>
            </w:r>
            <w:r w:rsidR="00DB6EA7" w:rsidRPr="0011459E">
              <w:rPr>
                <w:sz w:val="22"/>
                <w:szCs w:val="22"/>
              </w:rPr>
              <w:t xml:space="preserve">.0 </w:t>
            </w:r>
            <w:r w:rsidR="00DB6EA7" w:rsidRPr="0011459E">
              <w:rPr>
                <w:sz w:val="22"/>
                <w:szCs w:val="22"/>
                <w:lang w:val="en-US"/>
              </w:rPr>
              <w:t>x</w:t>
            </w:r>
            <w:r w:rsidR="00DB6EA7" w:rsidRPr="0011459E">
              <w:rPr>
                <w:sz w:val="22"/>
                <w:szCs w:val="22"/>
              </w:rPr>
              <w:t>16</w:t>
            </w:r>
          </w:p>
          <w:p w14:paraId="0C461530" w14:textId="493BF478" w:rsidR="00DB6EA7" w:rsidRPr="0011459E" w:rsidRDefault="00D845C3" w:rsidP="00637BA7">
            <w:pPr>
              <w:ind w:left="265"/>
              <w:rPr>
                <w:sz w:val="22"/>
                <w:szCs w:val="22"/>
                <w:lang w:val="en-US"/>
              </w:rPr>
            </w:pPr>
            <w:r w:rsidRPr="0011459E">
              <w:rPr>
                <w:sz w:val="22"/>
                <w:szCs w:val="22"/>
              </w:rPr>
              <w:t>Не</w:t>
            </w:r>
            <w:r w:rsidRPr="0011459E">
              <w:rPr>
                <w:sz w:val="22"/>
                <w:szCs w:val="22"/>
                <w:lang w:val="en-US"/>
              </w:rPr>
              <w:t xml:space="preserve"> </w:t>
            </w:r>
            <w:r w:rsidRPr="0011459E">
              <w:rPr>
                <w:sz w:val="22"/>
                <w:szCs w:val="22"/>
              </w:rPr>
              <w:t>менее</w:t>
            </w:r>
            <w:r w:rsidRPr="0011459E">
              <w:rPr>
                <w:sz w:val="22"/>
                <w:szCs w:val="22"/>
                <w:lang w:val="en-US"/>
              </w:rPr>
              <w:t xml:space="preserve"> </w:t>
            </w:r>
            <w:r w:rsidR="003A3974" w:rsidRPr="0011459E">
              <w:rPr>
                <w:sz w:val="22"/>
                <w:szCs w:val="22"/>
                <w:lang w:val="en-US"/>
              </w:rPr>
              <w:t>–</w:t>
            </w:r>
            <w:r w:rsidRPr="0011459E">
              <w:rPr>
                <w:sz w:val="22"/>
                <w:szCs w:val="22"/>
                <w:lang w:val="en-US"/>
              </w:rPr>
              <w:t xml:space="preserve"> </w:t>
            </w:r>
            <w:r w:rsidR="003A3974" w:rsidRPr="0011459E">
              <w:rPr>
                <w:sz w:val="22"/>
                <w:szCs w:val="22"/>
                <w:lang w:val="en-US"/>
              </w:rPr>
              <w:t xml:space="preserve">2 </w:t>
            </w:r>
            <w:r w:rsidR="003A3974" w:rsidRPr="0011459E">
              <w:rPr>
                <w:sz w:val="22"/>
                <w:szCs w:val="22"/>
              </w:rPr>
              <w:t>с</w:t>
            </w:r>
            <w:r w:rsidR="00DB6EA7" w:rsidRPr="0011459E">
              <w:rPr>
                <w:sz w:val="22"/>
                <w:szCs w:val="22"/>
              </w:rPr>
              <w:t>лот</w:t>
            </w:r>
            <w:r w:rsidR="003A3974" w:rsidRPr="0011459E">
              <w:rPr>
                <w:sz w:val="22"/>
                <w:szCs w:val="22"/>
              </w:rPr>
              <w:t>ов</w:t>
            </w:r>
            <w:r w:rsidR="00DB6EA7" w:rsidRPr="0011459E">
              <w:rPr>
                <w:sz w:val="22"/>
                <w:szCs w:val="22"/>
                <w:lang w:val="en-US"/>
              </w:rPr>
              <w:t xml:space="preserve"> </w:t>
            </w:r>
            <w:r w:rsidR="000F4E16" w:rsidRPr="0011459E">
              <w:rPr>
                <w:sz w:val="22"/>
                <w:szCs w:val="22"/>
                <w:lang w:val="en-US"/>
              </w:rPr>
              <w:t>Open Compute Project (OCP) 3.0</w:t>
            </w:r>
          </w:p>
        </w:tc>
      </w:tr>
      <w:tr w:rsidR="00DB6EA7" w:rsidRPr="0011459E" w14:paraId="0D9EADCA" w14:textId="0B1940E3" w:rsidTr="00EE3C2C">
        <w:trPr>
          <w:trHeight w:val="56"/>
        </w:trPr>
        <w:tc>
          <w:tcPr>
            <w:tcW w:w="406" w:type="pct"/>
          </w:tcPr>
          <w:p w14:paraId="734A36D6" w14:textId="4EF173C0" w:rsidR="00DB6EA7" w:rsidRPr="0011459E" w:rsidRDefault="00DB6EA7" w:rsidP="00637BA7">
            <w:pPr>
              <w:rPr>
                <w:sz w:val="22"/>
                <w:szCs w:val="22"/>
              </w:rPr>
            </w:pPr>
            <w:r w:rsidRPr="0011459E">
              <w:rPr>
                <w:sz w:val="22"/>
                <w:szCs w:val="22"/>
              </w:rPr>
              <w:t>1.2</w:t>
            </w:r>
          </w:p>
        </w:tc>
        <w:tc>
          <w:tcPr>
            <w:tcW w:w="1244" w:type="pct"/>
          </w:tcPr>
          <w:p w14:paraId="0126B14C" w14:textId="77777777" w:rsidR="00DB6EA7" w:rsidRPr="0011459E" w:rsidRDefault="00DB6EA7" w:rsidP="00637BA7">
            <w:pPr>
              <w:rPr>
                <w:b/>
                <w:bCs/>
                <w:sz w:val="22"/>
                <w:szCs w:val="22"/>
              </w:rPr>
            </w:pPr>
            <w:r w:rsidRPr="0011459E">
              <w:rPr>
                <w:b/>
                <w:bCs/>
                <w:sz w:val="22"/>
                <w:szCs w:val="22"/>
              </w:rPr>
              <w:t xml:space="preserve">Требование к шасси </w:t>
            </w:r>
          </w:p>
        </w:tc>
        <w:tc>
          <w:tcPr>
            <w:tcW w:w="3350" w:type="pct"/>
          </w:tcPr>
          <w:p w14:paraId="308F250A" w14:textId="6E120C95" w:rsidR="00DB6EA7" w:rsidRPr="0011459E" w:rsidRDefault="00DB6EA7" w:rsidP="00637BA7">
            <w:pPr>
              <w:rPr>
                <w:sz w:val="22"/>
                <w:szCs w:val="22"/>
              </w:rPr>
            </w:pPr>
            <w:r w:rsidRPr="0011459E">
              <w:rPr>
                <w:sz w:val="22"/>
                <w:szCs w:val="22"/>
              </w:rPr>
              <w:t>Форм-фактор для установки в стандартную серверную стойку, высота-</w:t>
            </w:r>
            <w:r w:rsidR="003227DD" w:rsidRPr="0011459E">
              <w:rPr>
                <w:sz w:val="22"/>
                <w:szCs w:val="22"/>
              </w:rPr>
              <w:t>1</w:t>
            </w:r>
            <w:r w:rsidRPr="0011459E">
              <w:rPr>
                <w:sz w:val="22"/>
                <w:szCs w:val="22"/>
              </w:rPr>
              <w:t>U</w:t>
            </w:r>
            <w:r w:rsidR="0011459E">
              <w:rPr>
                <w:sz w:val="22"/>
                <w:szCs w:val="22"/>
              </w:rPr>
              <w:t>/</w:t>
            </w:r>
            <w:r w:rsidR="0011459E">
              <w:t>2</w:t>
            </w:r>
            <w:r w:rsidR="0011459E" w:rsidRPr="0011459E">
              <w:rPr>
                <w:sz w:val="22"/>
                <w:szCs w:val="22"/>
              </w:rPr>
              <w:t>U</w:t>
            </w:r>
          </w:p>
          <w:p w14:paraId="446C6655" w14:textId="32ABA370" w:rsidR="00DB6EA7" w:rsidRPr="0011459E" w:rsidRDefault="00DB6EA7" w:rsidP="00637BA7">
            <w:pPr>
              <w:rPr>
                <w:strike/>
                <w:sz w:val="22"/>
                <w:szCs w:val="22"/>
              </w:rPr>
            </w:pPr>
            <w:r w:rsidRPr="0011459E">
              <w:rPr>
                <w:sz w:val="22"/>
                <w:szCs w:val="22"/>
              </w:rPr>
              <w:t>Должен иметь запираемую на ключ переднюю панель корпуса сервера, ограничивающую доступ к жестким дискам.</w:t>
            </w:r>
          </w:p>
        </w:tc>
      </w:tr>
      <w:tr w:rsidR="00DB6EA7" w:rsidRPr="0011459E" w14:paraId="60C08B96" w14:textId="0491F3CC" w:rsidTr="00EE3C2C">
        <w:trPr>
          <w:trHeight w:val="64"/>
        </w:trPr>
        <w:tc>
          <w:tcPr>
            <w:tcW w:w="406" w:type="pct"/>
          </w:tcPr>
          <w:p w14:paraId="1B7DD455" w14:textId="2D4DB757" w:rsidR="00DB6EA7" w:rsidRPr="0011459E" w:rsidRDefault="00DB6EA7" w:rsidP="00637BA7">
            <w:pPr>
              <w:rPr>
                <w:sz w:val="22"/>
                <w:szCs w:val="22"/>
              </w:rPr>
            </w:pPr>
            <w:r w:rsidRPr="0011459E">
              <w:rPr>
                <w:sz w:val="22"/>
                <w:szCs w:val="22"/>
              </w:rPr>
              <w:t>1.3</w:t>
            </w:r>
          </w:p>
        </w:tc>
        <w:tc>
          <w:tcPr>
            <w:tcW w:w="1244" w:type="pct"/>
          </w:tcPr>
          <w:p w14:paraId="45479253" w14:textId="77777777" w:rsidR="00DB6EA7" w:rsidRPr="0011459E" w:rsidRDefault="00DB6EA7" w:rsidP="00637BA7">
            <w:pPr>
              <w:rPr>
                <w:sz w:val="22"/>
                <w:szCs w:val="22"/>
              </w:rPr>
            </w:pPr>
            <w:r w:rsidRPr="0011459E">
              <w:rPr>
                <w:sz w:val="22"/>
                <w:szCs w:val="22"/>
              </w:rPr>
              <w:t>Поддерживаемые типы оперативной памяти</w:t>
            </w:r>
          </w:p>
        </w:tc>
        <w:tc>
          <w:tcPr>
            <w:tcW w:w="3350" w:type="pct"/>
          </w:tcPr>
          <w:p w14:paraId="65C56500" w14:textId="3A8DC660" w:rsidR="00DB6EA7" w:rsidRPr="0011459E" w:rsidRDefault="0098514A" w:rsidP="00637BA7">
            <w:pPr>
              <w:rPr>
                <w:sz w:val="22"/>
                <w:szCs w:val="22"/>
              </w:rPr>
            </w:pPr>
            <w:r w:rsidRPr="0011459E">
              <w:rPr>
                <w:sz w:val="22"/>
                <w:szCs w:val="22"/>
              </w:rPr>
              <w:t xml:space="preserve">Не менее </w:t>
            </w:r>
            <w:r w:rsidR="00DB6EA7" w:rsidRPr="0011459E">
              <w:rPr>
                <w:sz w:val="22"/>
                <w:szCs w:val="22"/>
              </w:rPr>
              <w:t xml:space="preserve">RDIMM </w:t>
            </w:r>
            <w:r w:rsidR="00DB6EA7" w:rsidRPr="0011459E">
              <w:rPr>
                <w:sz w:val="22"/>
                <w:szCs w:val="22"/>
                <w:lang w:val="en-US"/>
              </w:rPr>
              <w:t>DDR</w:t>
            </w:r>
            <w:r w:rsidR="00DB6EA7" w:rsidRPr="0011459E">
              <w:rPr>
                <w:sz w:val="22"/>
                <w:szCs w:val="22"/>
              </w:rPr>
              <w:t>5</w:t>
            </w:r>
            <w:r w:rsidRPr="0011459E">
              <w:rPr>
                <w:sz w:val="22"/>
                <w:szCs w:val="22"/>
              </w:rPr>
              <w:t xml:space="preserve"> 6400 </w:t>
            </w:r>
            <w:r w:rsidRPr="0011459E">
              <w:rPr>
                <w:sz w:val="22"/>
                <w:szCs w:val="22"/>
                <w:lang w:val="en-US"/>
              </w:rPr>
              <w:t>MT</w:t>
            </w:r>
            <w:r w:rsidRPr="0011459E">
              <w:rPr>
                <w:sz w:val="22"/>
                <w:szCs w:val="22"/>
              </w:rPr>
              <w:t>/</w:t>
            </w:r>
            <w:r w:rsidRPr="0011459E">
              <w:rPr>
                <w:sz w:val="22"/>
                <w:szCs w:val="22"/>
                <w:lang w:val="en-US"/>
              </w:rPr>
              <w:t>s</w:t>
            </w:r>
          </w:p>
        </w:tc>
      </w:tr>
      <w:tr w:rsidR="00DB6EA7" w:rsidRPr="0011459E" w14:paraId="460A92EA" w14:textId="09BC2C4E" w:rsidTr="00EE3C2C">
        <w:trPr>
          <w:trHeight w:val="64"/>
        </w:trPr>
        <w:tc>
          <w:tcPr>
            <w:tcW w:w="406" w:type="pct"/>
          </w:tcPr>
          <w:p w14:paraId="55B7EA7C" w14:textId="59BC6FDC" w:rsidR="00DB6EA7" w:rsidRPr="0011459E" w:rsidRDefault="00DB6EA7" w:rsidP="00637BA7">
            <w:pPr>
              <w:rPr>
                <w:sz w:val="22"/>
                <w:szCs w:val="22"/>
              </w:rPr>
            </w:pPr>
            <w:r w:rsidRPr="0011459E">
              <w:rPr>
                <w:sz w:val="22"/>
                <w:szCs w:val="22"/>
              </w:rPr>
              <w:t>1.4</w:t>
            </w:r>
          </w:p>
        </w:tc>
        <w:tc>
          <w:tcPr>
            <w:tcW w:w="1244" w:type="pct"/>
          </w:tcPr>
          <w:p w14:paraId="0BAB6D98" w14:textId="77777777" w:rsidR="00DB6EA7" w:rsidRPr="0011459E" w:rsidRDefault="00DB6EA7" w:rsidP="00637BA7">
            <w:pPr>
              <w:rPr>
                <w:sz w:val="22"/>
                <w:szCs w:val="22"/>
              </w:rPr>
            </w:pPr>
            <w:r w:rsidRPr="0011459E">
              <w:rPr>
                <w:sz w:val="22"/>
                <w:szCs w:val="22"/>
              </w:rPr>
              <w:t>Максимальный поддерживаемый объем оперативной памяти</w:t>
            </w:r>
          </w:p>
        </w:tc>
        <w:tc>
          <w:tcPr>
            <w:tcW w:w="3350" w:type="pct"/>
          </w:tcPr>
          <w:p w14:paraId="4A980BD4" w14:textId="3F3FCE4C" w:rsidR="00DB6EA7" w:rsidRPr="0011459E" w:rsidRDefault="0098514A" w:rsidP="00637BA7">
            <w:pPr>
              <w:rPr>
                <w:sz w:val="22"/>
                <w:szCs w:val="22"/>
                <w:lang w:val="en-US"/>
              </w:rPr>
            </w:pPr>
            <w:r w:rsidRPr="0011459E">
              <w:rPr>
                <w:sz w:val="22"/>
                <w:szCs w:val="22"/>
              </w:rPr>
              <w:t xml:space="preserve">Не менее </w:t>
            </w:r>
            <w:r w:rsidR="00FC06D8" w:rsidRPr="0011459E">
              <w:rPr>
                <w:sz w:val="22"/>
                <w:szCs w:val="22"/>
              </w:rPr>
              <w:t>8</w:t>
            </w:r>
            <w:r w:rsidR="00DB6EA7" w:rsidRPr="0011459E">
              <w:rPr>
                <w:sz w:val="22"/>
                <w:szCs w:val="22"/>
              </w:rPr>
              <w:t xml:space="preserve"> TB </w:t>
            </w:r>
          </w:p>
        </w:tc>
      </w:tr>
      <w:tr w:rsidR="00DB6EA7" w:rsidRPr="0011459E" w14:paraId="7DA7779D" w14:textId="796CE3C8" w:rsidTr="00EE3C2C">
        <w:trPr>
          <w:trHeight w:val="638"/>
        </w:trPr>
        <w:tc>
          <w:tcPr>
            <w:tcW w:w="406" w:type="pct"/>
          </w:tcPr>
          <w:p w14:paraId="1EB2FF1D" w14:textId="732CAB5D" w:rsidR="00DB6EA7" w:rsidRPr="0011459E" w:rsidRDefault="00DB6EA7" w:rsidP="00637BA7">
            <w:pPr>
              <w:rPr>
                <w:sz w:val="22"/>
                <w:szCs w:val="22"/>
              </w:rPr>
            </w:pPr>
            <w:r w:rsidRPr="0011459E">
              <w:rPr>
                <w:sz w:val="22"/>
                <w:szCs w:val="22"/>
              </w:rPr>
              <w:t>1.5</w:t>
            </w:r>
          </w:p>
        </w:tc>
        <w:tc>
          <w:tcPr>
            <w:tcW w:w="1244" w:type="pct"/>
          </w:tcPr>
          <w:p w14:paraId="53F1C8C9" w14:textId="77777777" w:rsidR="00DB6EA7" w:rsidRPr="0011459E" w:rsidRDefault="00DB6EA7" w:rsidP="00637BA7">
            <w:pPr>
              <w:rPr>
                <w:sz w:val="22"/>
                <w:szCs w:val="22"/>
              </w:rPr>
            </w:pPr>
            <w:r w:rsidRPr="0011459E">
              <w:rPr>
                <w:sz w:val="22"/>
                <w:szCs w:val="22"/>
              </w:rPr>
              <w:t>Количество слотов для оперативной памяти</w:t>
            </w:r>
          </w:p>
        </w:tc>
        <w:tc>
          <w:tcPr>
            <w:tcW w:w="3350" w:type="pct"/>
          </w:tcPr>
          <w:p w14:paraId="7DB0AB45" w14:textId="4E051948" w:rsidR="00DB6EA7" w:rsidRPr="0011459E" w:rsidRDefault="0098514A" w:rsidP="00637BA7">
            <w:pPr>
              <w:rPr>
                <w:sz w:val="22"/>
                <w:szCs w:val="22"/>
              </w:rPr>
            </w:pPr>
            <w:r w:rsidRPr="0011459E">
              <w:rPr>
                <w:sz w:val="22"/>
                <w:szCs w:val="22"/>
              </w:rPr>
              <w:t xml:space="preserve">Не менее </w:t>
            </w:r>
            <w:r w:rsidR="00DB6EA7" w:rsidRPr="0011459E">
              <w:rPr>
                <w:sz w:val="22"/>
                <w:szCs w:val="22"/>
              </w:rPr>
              <w:t>32</w:t>
            </w:r>
            <w:r w:rsidRPr="0011459E">
              <w:rPr>
                <w:sz w:val="22"/>
                <w:szCs w:val="22"/>
              </w:rPr>
              <w:t xml:space="preserve"> </w:t>
            </w:r>
            <w:r w:rsidR="006C5D53" w:rsidRPr="0011459E">
              <w:rPr>
                <w:sz w:val="22"/>
                <w:szCs w:val="22"/>
              </w:rPr>
              <w:t>слотов</w:t>
            </w:r>
          </w:p>
        </w:tc>
      </w:tr>
      <w:tr w:rsidR="00DB6EA7" w:rsidRPr="0011459E" w14:paraId="62A37EC3" w14:textId="6DFA8758" w:rsidTr="00EE3C2C">
        <w:trPr>
          <w:trHeight w:val="418"/>
        </w:trPr>
        <w:tc>
          <w:tcPr>
            <w:tcW w:w="406" w:type="pct"/>
          </w:tcPr>
          <w:p w14:paraId="1CA4C47D" w14:textId="77777777" w:rsidR="00DB6EA7" w:rsidRPr="0011459E" w:rsidRDefault="00DB6EA7" w:rsidP="00637BA7">
            <w:pPr>
              <w:rPr>
                <w:sz w:val="22"/>
                <w:szCs w:val="22"/>
              </w:rPr>
            </w:pPr>
            <w:r w:rsidRPr="0011459E">
              <w:rPr>
                <w:sz w:val="22"/>
                <w:szCs w:val="22"/>
              </w:rPr>
              <w:t>1.6</w:t>
            </w:r>
          </w:p>
        </w:tc>
        <w:tc>
          <w:tcPr>
            <w:tcW w:w="1244" w:type="pct"/>
          </w:tcPr>
          <w:p w14:paraId="3D37A98F" w14:textId="77777777" w:rsidR="00DB6EA7" w:rsidRPr="0011459E" w:rsidRDefault="00DB6EA7" w:rsidP="00637BA7">
            <w:pPr>
              <w:rPr>
                <w:sz w:val="22"/>
                <w:szCs w:val="22"/>
              </w:rPr>
            </w:pPr>
            <w:r w:rsidRPr="0011459E">
              <w:rPr>
                <w:sz w:val="22"/>
                <w:szCs w:val="22"/>
              </w:rPr>
              <w:t xml:space="preserve">Система </w:t>
            </w:r>
          </w:p>
          <w:p w14:paraId="7812AC06" w14:textId="1B70B8B4" w:rsidR="00DB6EA7" w:rsidRPr="0011459E" w:rsidRDefault="00DB6EA7" w:rsidP="00637BA7">
            <w:pPr>
              <w:rPr>
                <w:sz w:val="22"/>
                <w:szCs w:val="22"/>
              </w:rPr>
            </w:pPr>
            <w:r w:rsidRPr="0011459E">
              <w:rPr>
                <w:sz w:val="22"/>
                <w:szCs w:val="22"/>
              </w:rPr>
              <w:t>охлаждения сервера</w:t>
            </w:r>
          </w:p>
        </w:tc>
        <w:tc>
          <w:tcPr>
            <w:tcW w:w="3350" w:type="pct"/>
          </w:tcPr>
          <w:p w14:paraId="7F5E605B" w14:textId="678C8470" w:rsidR="00DB6EA7" w:rsidRPr="0011459E" w:rsidRDefault="0098514A" w:rsidP="00637BA7">
            <w:pPr>
              <w:rPr>
                <w:rFonts w:eastAsia="Arial"/>
                <w:sz w:val="22"/>
                <w:szCs w:val="22"/>
              </w:rPr>
            </w:pPr>
            <w:r w:rsidRPr="0011459E">
              <w:rPr>
                <w:sz w:val="22"/>
                <w:szCs w:val="22"/>
              </w:rPr>
              <w:t xml:space="preserve">Не менее </w:t>
            </w:r>
            <w:r w:rsidR="003227DD" w:rsidRPr="0011459E">
              <w:rPr>
                <w:sz w:val="22"/>
                <w:szCs w:val="22"/>
              </w:rPr>
              <w:t>4</w:t>
            </w:r>
            <w:r w:rsidR="00DB6EA7" w:rsidRPr="0011459E">
              <w:rPr>
                <w:sz w:val="22"/>
                <w:szCs w:val="22"/>
              </w:rPr>
              <w:t xml:space="preserve"> вентиляторов</w:t>
            </w:r>
            <w:r w:rsidR="00753598" w:rsidRPr="0011459E">
              <w:rPr>
                <w:sz w:val="22"/>
                <w:szCs w:val="22"/>
              </w:rPr>
              <w:t xml:space="preserve"> высокой производительности</w:t>
            </w:r>
            <w:r w:rsidR="00DB6EA7" w:rsidRPr="0011459E">
              <w:rPr>
                <w:sz w:val="22"/>
                <w:szCs w:val="22"/>
              </w:rPr>
              <w:t>, с возможностью горячей замены</w:t>
            </w:r>
          </w:p>
        </w:tc>
      </w:tr>
      <w:tr w:rsidR="00DB6EA7" w:rsidRPr="0011459E" w14:paraId="391C4376" w14:textId="5CE551E0" w:rsidTr="00EE3C2C">
        <w:trPr>
          <w:trHeight w:val="638"/>
        </w:trPr>
        <w:tc>
          <w:tcPr>
            <w:tcW w:w="406" w:type="pct"/>
          </w:tcPr>
          <w:p w14:paraId="3542FAD9" w14:textId="77777777" w:rsidR="00DB6EA7" w:rsidRPr="0011459E" w:rsidRDefault="00DB6EA7" w:rsidP="00637BA7">
            <w:pPr>
              <w:rPr>
                <w:sz w:val="22"/>
                <w:szCs w:val="22"/>
              </w:rPr>
            </w:pPr>
            <w:r w:rsidRPr="0011459E">
              <w:rPr>
                <w:sz w:val="22"/>
                <w:szCs w:val="22"/>
              </w:rPr>
              <w:t>1.7</w:t>
            </w:r>
          </w:p>
        </w:tc>
        <w:tc>
          <w:tcPr>
            <w:tcW w:w="1244" w:type="pct"/>
          </w:tcPr>
          <w:p w14:paraId="659E21E9" w14:textId="3FEBADAB" w:rsidR="00DB6EA7" w:rsidRPr="0011459E" w:rsidRDefault="00DB6EA7" w:rsidP="00637BA7">
            <w:pPr>
              <w:rPr>
                <w:sz w:val="22"/>
                <w:szCs w:val="22"/>
              </w:rPr>
            </w:pPr>
            <w:r w:rsidRPr="0011459E">
              <w:rPr>
                <w:sz w:val="22"/>
                <w:szCs w:val="22"/>
              </w:rPr>
              <w:t>Максимальное количество слотов для жестких дисков</w:t>
            </w:r>
          </w:p>
        </w:tc>
        <w:tc>
          <w:tcPr>
            <w:tcW w:w="3350" w:type="pct"/>
          </w:tcPr>
          <w:p w14:paraId="7E87C1A1" w14:textId="532575E1" w:rsidR="0098514A" w:rsidRPr="0011459E" w:rsidRDefault="0098514A" w:rsidP="008F7DDA">
            <w:pPr>
              <w:rPr>
                <w:sz w:val="22"/>
                <w:szCs w:val="22"/>
                <w:lang w:val="tg-Cyrl-TJ"/>
              </w:rPr>
            </w:pPr>
            <w:r w:rsidRPr="0011459E">
              <w:rPr>
                <w:sz w:val="22"/>
                <w:szCs w:val="22"/>
              </w:rPr>
              <w:t xml:space="preserve">До </w:t>
            </w:r>
            <w:r w:rsidR="003227DD" w:rsidRPr="0011459E">
              <w:rPr>
                <w:sz w:val="22"/>
                <w:szCs w:val="22"/>
              </w:rPr>
              <w:t>8</w:t>
            </w:r>
            <w:r w:rsidRPr="0011459E">
              <w:rPr>
                <w:sz w:val="22"/>
                <w:szCs w:val="22"/>
              </w:rPr>
              <w:t xml:space="preserve"> слотов</w:t>
            </w:r>
            <w:r w:rsidR="00CC1221" w:rsidRPr="0011459E">
              <w:rPr>
                <w:sz w:val="22"/>
                <w:szCs w:val="22"/>
              </w:rPr>
              <w:t xml:space="preserve"> 2.5”</w:t>
            </w:r>
            <w:r w:rsidRPr="0011459E">
              <w:rPr>
                <w:sz w:val="22"/>
                <w:szCs w:val="22"/>
              </w:rPr>
              <w:t xml:space="preserve"> </w:t>
            </w:r>
            <w:r w:rsidRPr="0011459E">
              <w:rPr>
                <w:sz w:val="22"/>
                <w:szCs w:val="22"/>
                <w:lang w:val="en-US"/>
              </w:rPr>
              <w:t>SAS</w:t>
            </w:r>
            <w:r w:rsidRPr="0011459E">
              <w:rPr>
                <w:sz w:val="22"/>
                <w:szCs w:val="22"/>
              </w:rPr>
              <w:t>/</w:t>
            </w:r>
            <w:r w:rsidRPr="0011459E">
              <w:rPr>
                <w:sz w:val="22"/>
                <w:szCs w:val="22"/>
                <w:lang w:val="en-US"/>
              </w:rPr>
              <w:t>SATA</w:t>
            </w:r>
            <w:r w:rsidR="003227DD" w:rsidRPr="0011459E">
              <w:rPr>
                <w:sz w:val="22"/>
                <w:szCs w:val="22"/>
              </w:rPr>
              <w:t>/</w:t>
            </w:r>
            <w:proofErr w:type="spellStart"/>
            <w:r w:rsidR="003227DD" w:rsidRPr="0011459E">
              <w:rPr>
                <w:sz w:val="22"/>
                <w:szCs w:val="22"/>
                <w:lang w:val="en-US"/>
              </w:rPr>
              <w:t>NVMe</w:t>
            </w:r>
            <w:proofErr w:type="spellEnd"/>
          </w:p>
        </w:tc>
      </w:tr>
      <w:tr w:rsidR="00DB6EA7" w:rsidRPr="0011459E" w14:paraId="4235AA9D" w14:textId="0A4EABEC" w:rsidTr="00EE3C2C">
        <w:trPr>
          <w:trHeight w:val="638"/>
        </w:trPr>
        <w:tc>
          <w:tcPr>
            <w:tcW w:w="406" w:type="pct"/>
          </w:tcPr>
          <w:p w14:paraId="0C54D705" w14:textId="77777777" w:rsidR="00DB6EA7" w:rsidRPr="0011459E" w:rsidRDefault="00DB6EA7" w:rsidP="00637BA7">
            <w:pPr>
              <w:rPr>
                <w:sz w:val="22"/>
                <w:szCs w:val="22"/>
              </w:rPr>
            </w:pPr>
            <w:r w:rsidRPr="0011459E">
              <w:rPr>
                <w:sz w:val="22"/>
                <w:szCs w:val="22"/>
              </w:rPr>
              <w:t>1.8</w:t>
            </w:r>
          </w:p>
        </w:tc>
        <w:tc>
          <w:tcPr>
            <w:tcW w:w="1244" w:type="pct"/>
          </w:tcPr>
          <w:p w14:paraId="2DC9836E" w14:textId="29E04CFA" w:rsidR="00DB6EA7" w:rsidRPr="0011459E" w:rsidRDefault="00DB6EA7" w:rsidP="00637BA7">
            <w:pPr>
              <w:rPr>
                <w:sz w:val="22"/>
                <w:szCs w:val="22"/>
              </w:rPr>
            </w:pPr>
            <w:r w:rsidRPr="0011459E">
              <w:rPr>
                <w:sz w:val="22"/>
                <w:szCs w:val="22"/>
              </w:rPr>
              <w:t>Сетевые порты</w:t>
            </w:r>
          </w:p>
        </w:tc>
        <w:tc>
          <w:tcPr>
            <w:tcW w:w="3350" w:type="pct"/>
          </w:tcPr>
          <w:p w14:paraId="26C3D7AC" w14:textId="347FDDAF" w:rsidR="00DB6EA7" w:rsidRPr="0011459E" w:rsidRDefault="00DB6EA7" w:rsidP="00637BA7">
            <w:pPr>
              <w:rPr>
                <w:sz w:val="22"/>
                <w:szCs w:val="22"/>
              </w:rPr>
            </w:pPr>
            <w:r w:rsidRPr="0011459E">
              <w:rPr>
                <w:sz w:val="22"/>
                <w:szCs w:val="22"/>
              </w:rPr>
              <w:t xml:space="preserve">Не менее </w:t>
            </w:r>
            <w:r w:rsidR="00CC1221" w:rsidRPr="0011459E">
              <w:rPr>
                <w:sz w:val="22"/>
                <w:szCs w:val="22"/>
              </w:rPr>
              <w:t>2</w:t>
            </w:r>
            <w:r w:rsidRPr="0011459E">
              <w:rPr>
                <w:sz w:val="22"/>
                <w:szCs w:val="22"/>
              </w:rPr>
              <w:t xml:space="preserve"> (</w:t>
            </w:r>
            <w:r w:rsidR="00CC1221" w:rsidRPr="0011459E">
              <w:rPr>
                <w:sz w:val="22"/>
                <w:szCs w:val="22"/>
              </w:rPr>
              <w:t>двух) сетевых адаптеров</w:t>
            </w:r>
            <w:r w:rsidRPr="0011459E">
              <w:rPr>
                <w:sz w:val="22"/>
                <w:szCs w:val="22"/>
              </w:rPr>
              <w:t xml:space="preserve"> </w:t>
            </w:r>
            <w:r w:rsidRPr="0011459E">
              <w:rPr>
                <w:sz w:val="22"/>
                <w:szCs w:val="22"/>
                <w:lang w:val="en-US"/>
              </w:rPr>
              <w:t>OCP</w:t>
            </w:r>
            <w:r w:rsidRPr="0011459E">
              <w:rPr>
                <w:sz w:val="22"/>
                <w:szCs w:val="22"/>
              </w:rPr>
              <w:t xml:space="preserve"> 3.0 с не менее чем </w:t>
            </w:r>
            <w:r w:rsidR="005F10DE" w:rsidRPr="0011459E">
              <w:rPr>
                <w:sz w:val="22"/>
                <w:szCs w:val="22"/>
              </w:rPr>
              <w:t>2</w:t>
            </w:r>
            <w:r w:rsidRPr="0011459E">
              <w:rPr>
                <w:sz w:val="22"/>
                <w:szCs w:val="22"/>
              </w:rPr>
              <w:t xml:space="preserve"> (</w:t>
            </w:r>
            <w:r w:rsidR="005F10DE" w:rsidRPr="0011459E">
              <w:rPr>
                <w:sz w:val="22"/>
                <w:szCs w:val="22"/>
              </w:rPr>
              <w:t>двумя</w:t>
            </w:r>
            <w:r w:rsidRPr="0011459E">
              <w:rPr>
                <w:sz w:val="22"/>
                <w:szCs w:val="22"/>
              </w:rPr>
              <w:t xml:space="preserve">) портами 10/25 Гбит/с </w:t>
            </w:r>
            <w:r w:rsidRPr="0011459E">
              <w:rPr>
                <w:sz w:val="22"/>
                <w:szCs w:val="22"/>
                <w:lang w:val="en-US"/>
              </w:rPr>
              <w:t>Ethernet</w:t>
            </w:r>
            <w:r w:rsidRPr="0011459E">
              <w:rPr>
                <w:sz w:val="22"/>
                <w:szCs w:val="22"/>
              </w:rPr>
              <w:t xml:space="preserve"> </w:t>
            </w:r>
            <w:r w:rsidRPr="0011459E">
              <w:rPr>
                <w:sz w:val="22"/>
                <w:szCs w:val="22"/>
                <w:lang w:val="en-US"/>
              </w:rPr>
              <w:t>SFP</w:t>
            </w:r>
            <w:r w:rsidR="008F7DDA" w:rsidRPr="0011459E">
              <w:rPr>
                <w:sz w:val="22"/>
                <w:szCs w:val="22"/>
              </w:rPr>
              <w:t>28 с</w:t>
            </w:r>
            <w:r w:rsidR="003A0BAC" w:rsidRPr="0011459E">
              <w:rPr>
                <w:sz w:val="22"/>
                <w:szCs w:val="22"/>
              </w:rPr>
              <w:t xml:space="preserve"> четырьмя установленными трансиверами</w:t>
            </w:r>
            <w:r w:rsidR="005F10DE" w:rsidRPr="0011459E">
              <w:rPr>
                <w:sz w:val="22"/>
                <w:szCs w:val="22"/>
              </w:rPr>
              <w:t xml:space="preserve"> 25</w:t>
            </w:r>
            <w:r w:rsidR="005F10DE" w:rsidRPr="0011459E">
              <w:rPr>
                <w:sz w:val="22"/>
                <w:szCs w:val="22"/>
                <w:lang w:val="en-US"/>
              </w:rPr>
              <w:t>G</w:t>
            </w:r>
            <w:r w:rsidR="003A0BAC" w:rsidRPr="0011459E">
              <w:rPr>
                <w:sz w:val="22"/>
                <w:szCs w:val="22"/>
                <w:lang w:val="en-US"/>
              </w:rPr>
              <w:t>b</w:t>
            </w:r>
            <w:r w:rsidR="005F10DE" w:rsidRPr="0011459E">
              <w:rPr>
                <w:sz w:val="22"/>
                <w:szCs w:val="22"/>
              </w:rPr>
              <w:t xml:space="preserve"> </w:t>
            </w:r>
            <w:r w:rsidR="005F10DE" w:rsidRPr="0011459E">
              <w:rPr>
                <w:sz w:val="22"/>
                <w:szCs w:val="22"/>
                <w:lang w:val="en-US"/>
              </w:rPr>
              <w:t>SR</w:t>
            </w:r>
            <w:r w:rsidR="005F10DE" w:rsidRPr="0011459E">
              <w:rPr>
                <w:sz w:val="22"/>
                <w:szCs w:val="22"/>
              </w:rPr>
              <w:t xml:space="preserve"> </w:t>
            </w:r>
            <w:r w:rsidR="005F10DE" w:rsidRPr="0011459E">
              <w:rPr>
                <w:sz w:val="22"/>
                <w:szCs w:val="22"/>
                <w:lang w:val="en-US"/>
              </w:rPr>
              <w:t>MM</w:t>
            </w:r>
            <w:r w:rsidR="003A0BAC" w:rsidRPr="0011459E">
              <w:rPr>
                <w:sz w:val="22"/>
                <w:szCs w:val="22"/>
              </w:rPr>
              <w:t xml:space="preserve"> </w:t>
            </w:r>
            <w:r w:rsidR="003A0BAC" w:rsidRPr="0011459E">
              <w:rPr>
                <w:sz w:val="22"/>
                <w:szCs w:val="22"/>
                <w:lang w:val="en-US"/>
              </w:rPr>
              <w:t>LC</w:t>
            </w:r>
          </w:p>
        </w:tc>
      </w:tr>
      <w:tr w:rsidR="00066EDB" w:rsidRPr="0011459E" w14:paraId="4BBD1DBA" w14:textId="77777777" w:rsidTr="00EE3C2C">
        <w:trPr>
          <w:trHeight w:val="638"/>
        </w:trPr>
        <w:tc>
          <w:tcPr>
            <w:tcW w:w="406" w:type="pct"/>
          </w:tcPr>
          <w:p w14:paraId="19D64DAC" w14:textId="23A1E88E" w:rsidR="00066EDB" w:rsidRPr="0011459E" w:rsidRDefault="00066EDB" w:rsidP="00637BA7">
            <w:pPr>
              <w:rPr>
                <w:sz w:val="22"/>
                <w:szCs w:val="22"/>
                <w:lang w:val="tg-Cyrl-TJ"/>
              </w:rPr>
            </w:pPr>
            <w:r w:rsidRPr="0011459E">
              <w:rPr>
                <w:sz w:val="22"/>
                <w:szCs w:val="22"/>
              </w:rPr>
              <w:t>1.</w:t>
            </w:r>
            <w:r w:rsidR="0049423F" w:rsidRPr="0011459E">
              <w:rPr>
                <w:sz w:val="22"/>
                <w:szCs w:val="22"/>
                <w:lang w:val="tg-Cyrl-TJ"/>
              </w:rPr>
              <w:t>9</w:t>
            </w:r>
          </w:p>
        </w:tc>
        <w:tc>
          <w:tcPr>
            <w:tcW w:w="1244" w:type="pct"/>
          </w:tcPr>
          <w:p w14:paraId="4D6E7488" w14:textId="02893FED" w:rsidR="00066EDB" w:rsidRPr="0011459E" w:rsidRDefault="00066EDB" w:rsidP="00637BA7">
            <w:pPr>
              <w:rPr>
                <w:sz w:val="22"/>
                <w:szCs w:val="22"/>
              </w:rPr>
            </w:pPr>
            <w:r w:rsidRPr="0011459E">
              <w:rPr>
                <w:sz w:val="22"/>
                <w:szCs w:val="22"/>
              </w:rPr>
              <w:t>Графические акселераторы</w:t>
            </w:r>
          </w:p>
        </w:tc>
        <w:tc>
          <w:tcPr>
            <w:tcW w:w="3350" w:type="pct"/>
          </w:tcPr>
          <w:p w14:paraId="21797653" w14:textId="3FEF0505" w:rsidR="00066EDB" w:rsidRPr="0011459E" w:rsidRDefault="00066EDB" w:rsidP="00637BA7">
            <w:pPr>
              <w:rPr>
                <w:sz w:val="22"/>
                <w:szCs w:val="22"/>
              </w:rPr>
            </w:pPr>
            <w:bookmarkStart w:id="0" w:name="_Hlk190958103"/>
            <w:r w:rsidRPr="0011459E">
              <w:rPr>
                <w:sz w:val="22"/>
                <w:szCs w:val="22"/>
              </w:rPr>
              <w:t xml:space="preserve">Поддержка установки до не менее </w:t>
            </w:r>
            <w:r w:rsidR="003227DD" w:rsidRPr="0011459E">
              <w:rPr>
                <w:sz w:val="22"/>
                <w:szCs w:val="22"/>
              </w:rPr>
              <w:t>2</w:t>
            </w:r>
            <w:r w:rsidRPr="0011459E">
              <w:rPr>
                <w:sz w:val="22"/>
                <w:szCs w:val="22"/>
              </w:rPr>
              <w:t xml:space="preserve"> (</w:t>
            </w:r>
            <w:r w:rsidR="003227DD" w:rsidRPr="0011459E">
              <w:rPr>
                <w:sz w:val="22"/>
                <w:szCs w:val="22"/>
              </w:rPr>
              <w:t>двух</w:t>
            </w:r>
            <w:r w:rsidRPr="0011459E">
              <w:rPr>
                <w:sz w:val="22"/>
                <w:szCs w:val="22"/>
              </w:rPr>
              <w:t xml:space="preserve">) графических адаптеров </w:t>
            </w:r>
            <w:r w:rsidR="00C44BCB" w:rsidRPr="0011459E">
              <w:rPr>
                <w:sz w:val="22"/>
                <w:szCs w:val="22"/>
              </w:rPr>
              <w:t xml:space="preserve">мощностью не менее </w:t>
            </w:r>
            <w:r w:rsidR="00F26F40" w:rsidRPr="0011459E">
              <w:rPr>
                <w:sz w:val="22"/>
                <w:szCs w:val="22"/>
              </w:rPr>
              <w:t>75</w:t>
            </w:r>
            <w:r w:rsidR="00C44BCB" w:rsidRPr="0011459E">
              <w:rPr>
                <w:sz w:val="22"/>
                <w:szCs w:val="22"/>
              </w:rPr>
              <w:t xml:space="preserve"> Вт.</w:t>
            </w:r>
            <w:bookmarkEnd w:id="0"/>
          </w:p>
        </w:tc>
      </w:tr>
      <w:tr w:rsidR="00DB6EA7" w:rsidRPr="0011459E" w14:paraId="5BD82E73" w14:textId="1879E403" w:rsidTr="00EE3C2C">
        <w:trPr>
          <w:trHeight w:val="70"/>
        </w:trPr>
        <w:tc>
          <w:tcPr>
            <w:tcW w:w="406" w:type="pct"/>
          </w:tcPr>
          <w:p w14:paraId="73010CB5" w14:textId="1CE2650C" w:rsidR="00DB6EA7" w:rsidRPr="0011459E" w:rsidRDefault="00DB6EA7" w:rsidP="00637BA7">
            <w:pPr>
              <w:rPr>
                <w:sz w:val="22"/>
                <w:szCs w:val="22"/>
                <w:lang w:val="tg-Cyrl-TJ"/>
              </w:rPr>
            </w:pPr>
            <w:r w:rsidRPr="0011459E">
              <w:rPr>
                <w:sz w:val="22"/>
                <w:szCs w:val="22"/>
              </w:rPr>
              <w:t>1.</w:t>
            </w:r>
            <w:r w:rsidR="00066EDB" w:rsidRPr="0011459E">
              <w:rPr>
                <w:sz w:val="22"/>
                <w:szCs w:val="22"/>
              </w:rPr>
              <w:t>1</w:t>
            </w:r>
            <w:r w:rsidR="0049423F" w:rsidRPr="0011459E">
              <w:rPr>
                <w:sz w:val="22"/>
                <w:szCs w:val="22"/>
                <w:lang w:val="tg-Cyrl-TJ"/>
              </w:rPr>
              <w:t>0</w:t>
            </w:r>
          </w:p>
        </w:tc>
        <w:tc>
          <w:tcPr>
            <w:tcW w:w="1244" w:type="pct"/>
          </w:tcPr>
          <w:p w14:paraId="0A5160E9" w14:textId="3B817755" w:rsidR="00DB6EA7" w:rsidRPr="0011459E" w:rsidRDefault="00DB6EA7" w:rsidP="00637BA7">
            <w:pPr>
              <w:rPr>
                <w:sz w:val="22"/>
                <w:szCs w:val="22"/>
              </w:rPr>
            </w:pPr>
            <w:r w:rsidRPr="0011459E">
              <w:rPr>
                <w:sz w:val="22"/>
                <w:szCs w:val="22"/>
              </w:rPr>
              <w:t>Блок питания</w:t>
            </w:r>
          </w:p>
        </w:tc>
        <w:tc>
          <w:tcPr>
            <w:tcW w:w="3350" w:type="pct"/>
          </w:tcPr>
          <w:p w14:paraId="6EFF8682" w14:textId="77C0DECF" w:rsidR="00DB6EA7" w:rsidRPr="0011459E" w:rsidRDefault="00DB6EA7" w:rsidP="00637BA7">
            <w:pPr>
              <w:rPr>
                <w:sz w:val="22"/>
                <w:szCs w:val="22"/>
              </w:rPr>
            </w:pPr>
            <w:r w:rsidRPr="0011459E">
              <w:rPr>
                <w:sz w:val="22"/>
                <w:szCs w:val="22"/>
              </w:rPr>
              <w:t>Не менее 2 шт. Мощность каждого – не менее 1</w:t>
            </w:r>
            <w:r w:rsidR="005F10DE" w:rsidRPr="0011459E">
              <w:rPr>
                <w:sz w:val="22"/>
                <w:szCs w:val="22"/>
              </w:rPr>
              <w:t>1</w:t>
            </w:r>
            <w:r w:rsidRPr="0011459E">
              <w:rPr>
                <w:sz w:val="22"/>
                <w:szCs w:val="22"/>
              </w:rPr>
              <w:t xml:space="preserve">00 Вт, </w:t>
            </w:r>
            <w:r w:rsidR="00F26F40" w:rsidRPr="0011459E">
              <w:rPr>
                <w:sz w:val="22"/>
                <w:szCs w:val="22"/>
              </w:rPr>
              <w:t xml:space="preserve">уровня не ниже </w:t>
            </w:r>
            <w:r w:rsidR="00F26F40" w:rsidRPr="0011459E">
              <w:rPr>
                <w:sz w:val="22"/>
                <w:szCs w:val="22"/>
                <w:lang w:val="en-US"/>
              </w:rPr>
              <w:t>Titanium</w:t>
            </w:r>
            <w:r w:rsidR="00F26F40" w:rsidRPr="0011459E">
              <w:rPr>
                <w:sz w:val="22"/>
                <w:szCs w:val="22"/>
              </w:rPr>
              <w:t xml:space="preserve"> по стандарту 80PLUS, </w:t>
            </w:r>
            <w:r w:rsidRPr="0011459E">
              <w:rPr>
                <w:sz w:val="22"/>
                <w:szCs w:val="22"/>
              </w:rPr>
              <w:t>с возможностью горячей замены</w:t>
            </w:r>
          </w:p>
        </w:tc>
      </w:tr>
      <w:tr w:rsidR="00DB6EA7" w:rsidRPr="0011459E" w14:paraId="39B3292E" w14:textId="36DF9875" w:rsidTr="00EE3C2C">
        <w:trPr>
          <w:trHeight w:val="70"/>
        </w:trPr>
        <w:tc>
          <w:tcPr>
            <w:tcW w:w="406" w:type="pct"/>
          </w:tcPr>
          <w:p w14:paraId="0F7ACA1F" w14:textId="4474E9B7" w:rsidR="00DB6EA7" w:rsidRPr="0011459E" w:rsidRDefault="00DB6EA7" w:rsidP="00637BA7">
            <w:pPr>
              <w:rPr>
                <w:sz w:val="22"/>
                <w:szCs w:val="22"/>
              </w:rPr>
            </w:pPr>
            <w:r w:rsidRPr="0011459E">
              <w:rPr>
                <w:sz w:val="22"/>
                <w:szCs w:val="22"/>
              </w:rPr>
              <w:t>1.1</w:t>
            </w:r>
            <w:r w:rsidR="0049423F" w:rsidRPr="0011459E">
              <w:rPr>
                <w:sz w:val="22"/>
                <w:szCs w:val="22"/>
                <w:lang w:val="tg-Cyrl-TJ"/>
              </w:rPr>
              <w:t>1</w:t>
            </w:r>
          </w:p>
        </w:tc>
        <w:tc>
          <w:tcPr>
            <w:tcW w:w="1244" w:type="pct"/>
          </w:tcPr>
          <w:p w14:paraId="74A8C0A7" w14:textId="2B9B244F" w:rsidR="00DB6EA7" w:rsidRPr="0011459E" w:rsidRDefault="00DB6EA7" w:rsidP="00637BA7">
            <w:pPr>
              <w:rPr>
                <w:sz w:val="22"/>
                <w:szCs w:val="22"/>
              </w:rPr>
            </w:pPr>
            <w:r w:rsidRPr="0011459E">
              <w:rPr>
                <w:sz w:val="22"/>
                <w:szCs w:val="22"/>
              </w:rPr>
              <w:t>Средства дистанционного управления и мониторинга сервера</w:t>
            </w:r>
          </w:p>
        </w:tc>
        <w:tc>
          <w:tcPr>
            <w:tcW w:w="3350" w:type="pct"/>
          </w:tcPr>
          <w:p w14:paraId="3D524E30" w14:textId="77777777" w:rsidR="00DB6EA7" w:rsidRPr="0011459E" w:rsidRDefault="00DB6EA7" w:rsidP="00637BA7">
            <w:pPr>
              <w:pStyle w:val="af4"/>
              <w:tabs>
                <w:tab w:val="left" w:pos="317"/>
              </w:tabs>
              <w:ind w:left="34"/>
              <w:rPr>
                <w:sz w:val="22"/>
                <w:szCs w:val="22"/>
                <w:lang w:val="ru-RU"/>
              </w:rPr>
            </w:pPr>
            <w:r w:rsidRPr="0011459E">
              <w:rPr>
                <w:sz w:val="22"/>
                <w:szCs w:val="22"/>
                <w:lang w:val="ru-RU"/>
              </w:rPr>
              <w:t>Системное программное обеспечение должно обеспечивать:</w:t>
            </w:r>
          </w:p>
          <w:p w14:paraId="198E5DAF" w14:textId="77777777" w:rsidR="00DB6EA7" w:rsidRPr="0011459E" w:rsidRDefault="00DB6EA7" w:rsidP="00637BA7">
            <w:pPr>
              <w:pStyle w:val="af4"/>
              <w:numPr>
                <w:ilvl w:val="0"/>
                <w:numId w:val="13"/>
              </w:numPr>
              <w:tabs>
                <w:tab w:val="left" w:pos="256"/>
              </w:tabs>
              <w:ind w:left="256" w:hanging="256"/>
              <w:rPr>
                <w:sz w:val="22"/>
                <w:szCs w:val="22"/>
                <w:lang w:val="ru-RU"/>
              </w:rPr>
            </w:pPr>
            <w:r w:rsidRPr="0011459E">
              <w:rPr>
                <w:sz w:val="22"/>
                <w:szCs w:val="22"/>
                <w:lang w:val="ru-RU"/>
              </w:rPr>
              <w:t>управление, обновление и устранение неполадок независимо от наличия операционной системы или гипервизора, без использования агентов;</w:t>
            </w:r>
          </w:p>
          <w:p w14:paraId="05ACB8AD" w14:textId="77777777" w:rsidR="00DB6EA7" w:rsidRPr="0011459E" w:rsidRDefault="00DB6EA7" w:rsidP="00637BA7">
            <w:pPr>
              <w:pStyle w:val="af4"/>
              <w:numPr>
                <w:ilvl w:val="0"/>
                <w:numId w:val="13"/>
              </w:numPr>
              <w:tabs>
                <w:tab w:val="left" w:pos="256"/>
              </w:tabs>
              <w:ind w:left="256" w:hanging="256"/>
              <w:rPr>
                <w:sz w:val="22"/>
                <w:szCs w:val="22"/>
                <w:lang w:val="ru-RU"/>
              </w:rPr>
            </w:pPr>
            <w:r w:rsidRPr="0011459E">
              <w:rPr>
                <w:sz w:val="22"/>
                <w:szCs w:val="22"/>
                <w:lang w:val="ru-RU"/>
              </w:rPr>
              <w:t>поддержку протоколов SSH, SSL, DHCP, DNS;</w:t>
            </w:r>
          </w:p>
          <w:p w14:paraId="4E357DDE" w14:textId="77777777" w:rsidR="00DB6EA7" w:rsidRPr="0011459E" w:rsidRDefault="00DB6EA7" w:rsidP="00637BA7">
            <w:pPr>
              <w:pStyle w:val="af4"/>
              <w:numPr>
                <w:ilvl w:val="0"/>
                <w:numId w:val="13"/>
              </w:numPr>
              <w:tabs>
                <w:tab w:val="left" w:pos="256"/>
              </w:tabs>
              <w:ind w:left="256" w:hanging="256"/>
              <w:rPr>
                <w:sz w:val="22"/>
                <w:szCs w:val="22"/>
                <w:lang w:val="ru-RU"/>
              </w:rPr>
            </w:pPr>
            <w:r w:rsidRPr="0011459E">
              <w:rPr>
                <w:sz w:val="22"/>
                <w:szCs w:val="22"/>
                <w:lang w:val="ru-RU"/>
              </w:rPr>
              <w:t>возможность записи и хранения видео консольных сессий</w:t>
            </w:r>
          </w:p>
          <w:p w14:paraId="752A9040" w14:textId="77777777" w:rsidR="00DB6EA7" w:rsidRPr="0011459E" w:rsidRDefault="00DB6EA7" w:rsidP="00637BA7">
            <w:pPr>
              <w:pStyle w:val="af4"/>
              <w:numPr>
                <w:ilvl w:val="0"/>
                <w:numId w:val="13"/>
              </w:numPr>
              <w:tabs>
                <w:tab w:val="left" w:pos="256"/>
              </w:tabs>
              <w:ind w:left="256" w:hanging="256"/>
              <w:rPr>
                <w:sz w:val="22"/>
                <w:szCs w:val="22"/>
                <w:lang w:val="ru-RU"/>
              </w:rPr>
            </w:pPr>
            <w:r w:rsidRPr="0011459E">
              <w:rPr>
                <w:sz w:val="22"/>
                <w:szCs w:val="22"/>
                <w:lang w:val="ru-RU"/>
              </w:rPr>
              <w:t xml:space="preserve">отображение инвентаризационной информации обо установленных компонентах вычислительного узла, включая информацию об установленных версиях микрокодов компонент сервера, информацию о </w:t>
            </w:r>
            <w:r w:rsidRPr="0011459E">
              <w:rPr>
                <w:sz w:val="22"/>
                <w:szCs w:val="22"/>
              </w:rPr>
              <w:t>MAC</w:t>
            </w:r>
            <w:r w:rsidRPr="0011459E">
              <w:rPr>
                <w:sz w:val="22"/>
                <w:szCs w:val="22"/>
                <w:lang w:val="ru-RU"/>
              </w:rPr>
              <w:t xml:space="preserve">-адресах и </w:t>
            </w:r>
            <w:r w:rsidRPr="0011459E">
              <w:rPr>
                <w:sz w:val="22"/>
                <w:szCs w:val="22"/>
              </w:rPr>
              <w:t>WWN</w:t>
            </w:r>
            <w:r w:rsidRPr="0011459E">
              <w:rPr>
                <w:sz w:val="22"/>
                <w:szCs w:val="22"/>
                <w:lang w:val="ru-RU"/>
              </w:rPr>
              <w:t xml:space="preserve"> сетевых контроллеров и </w:t>
            </w:r>
            <w:r w:rsidRPr="0011459E">
              <w:rPr>
                <w:sz w:val="22"/>
                <w:szCs w:val="22"/>
              </w:rPr>
              <w:t>FC</w:t>
            </w:r>
            <w:r w:rsidRPr="0011459E">
              <w:rPr>
                <w:sz w:val="22"/>
                <w:szCs w:val="22"/>
                <w:lang w:val="ru-RU"/>
              </w:rPr>
              <w:t>-адаптерах, в т.ч. и виртуальных;</w:t>
            </w:r>
          </w:p>
          <w:p w14:paraId="7CECE8F3" w14:textId="77777777" w:rsidR="00DB6EA7" w:rsidRPr="0011459E" w:rsidRDefault="00DB6EA7" w:rsidP="00637BA7">
            <w:pPr>
              <w:pStyle w:val="af4"/>
              <w:numPr>
                <w:ilvl w:val="0"/>
                <w:numId w:val="13"/>
              </w:numPr>
              <w:tabs>
                <w:tab w:val="left" w:pos="256"/>
              </w:tabs>
              <w:ind w:left="256" w:hanging="256"/>
              <w:rPr>
                <w:sz w:val="22"/>
                <w:szCs w:val="22"/>
                <w:lang w:val="ru-RU"/>
              </w:rPr>
            </w:pPr>
            <w:r w:rsidRPr="0011459E">
              <w:rPr>
                <w:sz w:val="22"/>
                <w:szCs w:val="22"/>
                <w:lang w:val="ru-RU"/>
              </w:rPr>
              <w:t xml:space="preserve">удаленный перехват консоли управления вычислительного узла (виртуальная консоль): экрана, клавиатуры и координатно-графического указателя как на этапе загрузки вычислительного узла, так и во время работы операционных систем. Виртуальная консоль должна </w:t>
            </w:r>
            <w:r w:rsidRPr="0011459E">
              <w:rPr>
                <w:sz w:val="22"/>
                <w:szCs w:val="22"/>
                <w:lang w:val="ru-RU"/>
              </w:rPr>
              <w:lastRenderedPageBreak/>
              <w:t xml:space="preserve">поддерживать работу с использованием веб-браузера и стандарта </w:t>
            </w:r>
            <w:r w:rsidRPr="0011459E">
              <w:rPr>
                <w:sz w:val="22"/>
                <w:szCs w:val="22"/>
              </w:rPr>
              <w:t>HTML</w:t>
            </w:r>
            <w:r w:rsidRPr="0011459E">
              <w:rPr>
                <w:sz w:val="22"/>
                <w:szCs w:val="22"/>
                <w:lang w:val="ru-RU"/>
              </w:rPr>
              <w:t xml:space="preserve">5, без необходимости использования плагинов </w:t>
            </w:r>
            <w:r w:rsidRPr="0011459E">
              <w:rPr>
                <w:sz w:val="22"/>
                <w:szCs w:val="22"/>
              </w:rPr>
              <w:t>Java</w:t>
            </w:r>
            <w:r w:rsidRPr="0011459E">
              <w:rPr>
                <w:sz w:val="22"/>
                <w:szCs w:val="22"/>
                <w:lang w:val="ru-RU"/>
              </w:rPr>
              <w:t xml:space="preserve"> и </w:t>
            </w:r>
            <w:r w:rsidRPr="0011459E">
              <w:rPr>
                <w:sz w:val="22"/>
                <w:szCs w:val="22"/>
              </w:rPr>
              <w:t>ActiveX</w:t>
            </w:r>
            <w:r w:rsidRPr="0011459E">
              <w:rPr>
                <w:sz w:val="22"/>
                <w:szCs w:val="22"/>
                <w:lang w:val="ru-RU"/>
              </w:rPr>
              <w:t>;</w:t>
            </w:r>
          </w:p>
          <w:p w14:paraId="4D914D35" w14:textId="77777777" w:rsidR="00DB6EA7" w:rsidRPr="0011459E" w:rsidRDefault="00DB6EA7" w:rsidP="00637BA7">
            <w:pPr>
              <w:pStyle w:val="af4"/>
              <w:numPr>
                <w:ilvl w:val="0"/>
                <w:numId w:val="13"/>
              </w:numPr>
              <w:tabs>
                <w:tab w:val="left" w:pos="256"/>
              </w:tabs>
              <w:ind w:left="256" w:hanging="256"/>
              <w:rPr>
                <w:sz w:val="22"/>
                <w:szCs w:val="22"/>
                <w:lang w:val="ru-RU"/>
              </w:rPr>
            </w:pPr>
            <w:r w:rsidRPr="0011459E">
              <w:rPr>
                <w:sz w:val="22"/>
                <w:szCs w:val="22"/>
                <w:lang w:val="ru-RU"/>
              </w:rPr>
              <w:t xml:space="preserve">возможность управления </w:t>
            </w:r>
            <w:r w:rsidRPr="0011459E">
              <w:rPr>
                <w:sz w:val="22"/>
                <w:szCs w:val="22"/>
              </w:rPr>
              <w:t>RAID</w:t>
            </w:r>
            <w:r w:rsidRPr="0011459E">
              <w:rPr>
                <w:sz w:val="22"/>
                <w:szCs w:val="22"/>
                <w:lang w:val="ru-RU"/>
              </w:rPr>
              <w:t>-контроллерами, устанавливаемых внутри корпуса вычислительного узла, через веб-интерфейс или командный интерфейс модуля управления без необходимости установки агентского ПО в ОС;</w:t>
            </w:r>
          </w:p>
          <w:p w14:paraId="26109128" w14:textId="0CC47C51" w:rsidR="00DB6EA7" w:rsidRPr="0011459E" w:rsidRDefault="00DB6EA7" w:rsidP="00637BA7">
            <w:pPr>
              <w:pStyle w:val="af4"/>
              <w:numPr>
                <w:ilvl w:val="0"/>
                <w:numId w:val="13"/>
              </w:numPr>
              <w:tabs>
                <w:tab w:val="left" w:pos="256"/>
              </w:tabs>
              <w:ind w:left="256" w:hanging="256"/>
              <w:rPr>
                <w:sz w:val="22"/>
                <w:szCs w:val="22"/>
                <w:lang w:val="ru-RU"/>
              </w:rPr>
            </w:pPr>
            <w:r w:rsidRPr="0011459E">
              <w:rPr>
                <w:sz w:val="22"/>
                <w:szCs w:val="22"/>
                <w:lang w:val="ru-RU"/>
              </w:rPr>
              <w:t>модуль управления сервером должен иметь функционал безопасной проверки целостности и неизменности пакетов обновлений микрокодов компонент вычислительного узла на этапе подготовки обновления;</w:t>
            </w:r>
          </w:p>
          <w:p w14:paraId="0BEA61B6" w14:textId="67B50A02" w:rsidR="00DB6EA7" w:rsidRPr="0011459E" w:rsidRDefault="00DB6EA7" w:rsidP="00637BA7">
            <w:pPr>
              <w:pStyle w:val="af4"/>
              <w:numPr>
                <w:ilvl w:val="0"/>
                <w:numId w:val="13"/>
              </w:numPr>
              <w:tabs>
                <w:tab w:val="left" w:pos="256"/>
              </w:tabs>
              <w:ind w:left="256" w:hanging="256"/>
              <w:rPr>
                <w:sz w:val="22"/>
                <w:szCs w:val="22"/>
                <w:lang w:val="ru-RU"/>
              </w:rPr>
            </w:pPr>
            <w:r w:rsidRPr="0011459E">
              <w:rPr>
                <w:sz w:val="22"/>
                <w:szCs w:val="22"/>
                <w:lang w:val="ru-RU"/>
              </w:rPr>
              <w:t>модуль управления сервером должен поддерживать функционал управления группой серверов из одной консоли управления.</w:t>
            </w:r>
          </w:p>
        </w:tc>
      </w:tr>
      <w:tr w:rsidR="00932C95" w:rsidRPr="0011459E" w14:paraId="2F2BB0A1" w14:textId="77777777" w:rsidTr="00EE3C2C">
        <w:trPr>
          <w:trHeight w:val="70"/>
        </w:trPr>
        <w:tc>
          <w:tcPr>
            <w:tcW w:w="406" w:type="pct"/>
          </w:tcPr>
          <w:p w14:paraId="390B732A" w14:textId="23DC6667" w:rsidR="00932C95" w:rsidRPr="0011459E" w:rsidRDefault="00932C95" w:rsidP="00637B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1.12</w:t>
            </w:r>
          </w:p>
        </w:tc>
        <w:tc>
          <w:tcPr>
            <w:tcW w:w="1244" w:type="pct"/>
          </w:tcPr>
          <w:p w14:paraId="074DECB3" w14:textId="6D48A792" w:rsidR="00932C95" w:rsidRPr="0011459E" w:rsidRDefault="00932C95" w:rsidP="00637B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Производитель</w:t>
            </w:r>
          </w:p>
        </w:tc>
        <w:tc>
          <w:tcPr>
            <w:tcW w:w="3350" w:type="pct"/>
          </w:tcPr>
          <w:p w14:paraId="537E4BB8" w14:textId="2662F357" w:rsidR="00932C95" w:rsidRPr="00932C95" w:rsidRDefault="00932C95" w:rsidP="00637BA7">
            <w:pPr>
              <w:pStyle w:val="af4"/>
              <w:tabs>
                <w:tab w:val="left" w:pos="317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Dell</w:t>
            </w:r>
          </w:p>
        </w:tc>
      </w:tr>
      <w:tr w:rsidR="00DB6EA7" w:rsidRPr="0011459E" w14:paraId="42D2BE1C" w14:textId="70BA522C" w:rsidTr="00EE3C2C">
        <w:trPr>
          <w:trHeight w:val="124"/>
        </w:trPr>
        <w:tc>
          <w:tcPr>
            <w:tcW w:w="406" w:type="pct"/>
          </w:tcPr>
          <w:p w14:paraId="602E6B66" w14:textId="6D1D4670" w:rsidR="00DB6EA7" w:rsidRPr="0011459E" w:rsidRDefault="00DB6EA7" w:rsidP="00637BA7">
            <w:pPr>
              <w:rPr>
                <w:b/>
                <w:sz w:val="22"/>
                <w:szCs w:val="22"/>
              </w:rPr>
            </w:pPr>
            <w:r w:rsidRPr="0011459E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4594" w:type="pct"/>
            <w:gridSpan w:val="2"/>
          </w:tcPr>
          <w:p w14:paraId="6FDB1573" w14:textId="77777777" w:rsidR="00DB6EA7" w:rsidRPr="0011459E" w:rsidRDefault="00DB6EA7" w:rsidP="00637BA7">
            <w:pPr>
              <w:pStyle w:val="af4"/>
              <w:ind w:left="39"/>
              <w:rPr>
                <w:b/>
                <w:sz w:val="22"/>
                <w:szCs w:val="22"/>
                <w:lang w:val="ru-RU"/>
              </w:rPr>
            </w:pPr>
            <w:r w:rsidRPr="0011459E">
              <w:rPr>
                <w:b/>
                <w:sz w:val="22"/>
                <w:szCs w:val="22"/>
                <w:lang w:val="ru-RU"/>
              </w:rPr>
              <w:t>Требования к процессору сервера</w:t>
            </w:r>
          </w:p>
        </w:tc>
      </w:tr>
      <w:tr w:rsidR="00DB6EA7" w:rsidRPr="0011459E" w14:paraId="45C84DD3" w14:textId="15A57F12" w:rsidTr="00EE3C2C">
        <w:trPr>
          <w:trHeight w:val="638"/>
        </w:trPr>
        <w:tc>
          <w:tcPr>
            <w:tcW w:w="406" w:type="pct"/>
          </w:tcPr>
          <w:p w14:paraId="29D41037" w14:textId="77777777" w:rsidR="00DB6EA7" w:rsidRPr="0011459E" w:rsidRDefault="00DB6EA7" w:rsidP="00637BA7">
            <w:pPr>
              <w:rPr>
                <w:sz w:val="22"/>
                <w:szCs w:val="22"/>
              </w:rPr>
            </w:pPr>
            <w:r w:rsidRPr="0011459E">
              <w:rPr>
                <w:sz w:val="22"/>
                <w:szCs w:val="22"/>
              </w:rPr>
              <w:t>2.1</w:t>
            </w:r>
          </w:p>
        </w:tc>
        <w:tc>
          <w:tcPr>
            <w:tcW w:w="1244" w:type="pct"/>
          </w:tcPr>
          <w:p w14:paraId="477ED1DE" w14:textId="38F2AAFE" w:rsidR="00DB6EA7" w:rsidRPr="0011459E" w:rsidRDefault="00DB6EA7" w:rsidP="00637BA7">
            <w:pPr>
              <w:rPr>
                <w:sz w:val="22"/>
                <w:szCs w:val="22"/>
              </w:rPr>
            </w:pPr>
            <w:r w:rsidRPr="0011459E">
              <w:rPr>
                <w:sz w:val="22"/>
                <w:szCs w:val="22"/>
              </w:rPr>
              <w:t>Процессор</w:t>
            </w:r>
          </w:p>
        </w:tc>
        <w:tc>
          <w:tcPr>
            <w:tcW w:w="3350" w:type="pct"/>
          </w:tcPr>
          <w:p w14:paraId="3B679379" w14:textId="77777777" w:rsidR="00DB6EA7" w:rsidRPr="0011459E" w:rsidRDefault="00DB6EA7" w:rsidP="00637BA7">
            <w:pPr>
              <w:rPr>
                <w:b/>
                <w:sz w:val="22"/>
                <w:szCs w:val="22"/>
              </w:rPr>
            </w:pPr>
            <w:r w:rsidRPr="0011459E">
              <w:rPr>
                <w:rFonts w:eastAsia="Arial"/>
                <w:b/>
                <w:sz w:val="22"/>
                <w:szCs w:val="22"/>
              </w:rPr>
              <w:t xml:space="preserve">Не ниже </w:t>
            </w:r>
          </w:p>
          <w:p w14:paraId="2EC587F9" w14:textId="3BF74579" w:rsidR="00900B7D" w:rsidRPr="0011459E" w:rsidRDefault="009A7388" w:rsidP="00637BA7">
            <w:pPr>
              <w:pStyle w:val="af4"/>
              <w:tabs>
                <w:tab w:val="left" w:pos="172"/>
              </w:tabs>
              <w:ind w:left="0"/>
              <w:rPr>
                <w:sz w:val="22"/>
                <w:szCs w:val="22"/>
                <w:lang w:val="ru-RU"/>
              </w:rPr>
            </w:pPr>
            <w:r w:rsidRPr="0011459E">
              <w:rPr>
                <w:sz w:val="22"/>
                <w:szCs w:val="22"/>
              </w:rPr>
              <w:t>Intel</w:t>
            </w:r>
            <w:r w:rsidRPr="0011459E">
              <w:rPr>
                <w:sz w:val="22"/>
                <w:szCs w:val="22"/>
                <w:lang w:val="ru-RU"/>
              </w:rPr>
              <w:t xml:space="preserve"> </w:t>
            </w:r>
            <w:r w:rsidR="00DB6EA7" w:rsidRPr="0011459E">
              <w:rPr>
                <w:sz w:val="22"/>
                <w:szCs w:val="22"/>
              </w:rPr>
              <w:t>Xeon</w:t>
            </w:r>
            <w:r w:rsidR="00DB6EA7" w:rsidRPr="0011459E">
              <w:rPr>
                <w:sz w:val="22"/>
                <w:szCs w:val="22"/>
                <w:lang w:val="ru-RU"/>
              </w:rPr>
              <w:t xml:space="preserve"> </w:t>
            </w:r>
            <w:r w:rsidR="00900B7D" w:rsidRPr="0011459E">
              <w:rPr>
                <w:sz w:val="22"/>
                <w:szCs w:val="22"/>
                <w:lang w:val="ru-RU"/>
              </w:rPr>
              <w:t>6</w:t>
            </w:r>
            <w:r w:rsidR="00DB6EA7" w:rsidRPr="0011459E">
              <w:rPr>
                <w:sz w:val="22"/>
                <w:szCs w:val="22"/>
                <w:lang w:val="ru-RU"/>
              </w:rPr>
              <w:t xml:space="preserve"> </w:t>
            </w:r>
            <w:r w:rsidR="00900B7D" w:rsidRPr="0011459E">
              <w:rPr>
                <w:sz w:val="22"/>
                <w:szCs w:val="22"/>
                <w:lang w:val="ru-RU"/>
              </w:rPr>
              <w:t>поколения</w:t>
            </w:r>
          </w:p>
          <w:p w14:paraId="39423373" w14:textId="26F28DBA" w:rsidR="00900B7D" w:rsidRPr="0011459E" w:rsidRDefault="00900B7D" w:rsidP="00637BA7">
            <w:pPr>
              <w:pStyle w:val="af4"/>
              <w:tabs>
                <w:tab w:val="left" w:pos="172"/>
              </w:tabs>
              <w:ind w:left="0"/>
              <w:rPr>
                <w:sz w:val="22"/>
                <w:szCs w:val="22"/>
                <w:lang w:val="ru-RU"/>
              </w:rPr>
            </w:pPr>
            <w:r w:rsidRPr="0011459E">
              <w:rPr>
                <w:sz w:val="22"/>
                <w:szCs w:val="22"/>
                <w:lang w:val="ru-RU"/>
              </w:rPr>
              <w:t xml:space="preserve">Не менее </w:t>
            </w:r>
            <w:r w:rsidR="005F10DE" w:rsidRPr="0011459E">
              <w:rPr>
                <w:sz w:val="22"/>
                <w:szCs w:val="22"/>
                <w:lang w:val="ru-RU"/>
              </w:rPr>
              <w:t>32</w:t>
            </w:r>
            <w:r w:rsidR="00DB6EA7" w:rsidRPr="0011459E">
              <w:rPr>
                <w:sz w:val="22"/>
                <w:szCs w:val="22"/>
                <w:lang w:val="ru-RU"/>
              </w:rPr>
              <w:t xml:space="preserve"> </w:t>
            </w:r>
            <w:r w:rsidRPr="0011459E">
              <w:rPr>
                <w:sz w:val="22"/>
                <w:szCs w:val="22"/>
                <w:lang w:val="ru-RU"/>
              </w:rPr>
              <w:t>ядер</w:t>
            </w:r>
            <w:r w:rsidR="00DB6EA7" w:rsidRPr="0011459E">
              <w:rPr>
                <w:sz w:val="22"/>
                <w:szCs w:val="22"/>
                <w:lang w:val="ru-RU"/>
              </w:rPr>
              <w:t>;</w:t>
            </w:r>
          </w:p>
          <w:p w14:paraId="0BCE0149" w14:textId="2E775E81" w:rsidR="008D2359" w:rsidRPr="0011459E" w:rsidRDefault="008D2359" w:rsidP="00637BA7">
            <w:pPr>
              <w:rPr>
                <w:sz w:val="22"/>
                <w:szCs w:val="22"/>
              </w:rPr>
            </w:pPr>
            <w:r w:rsidRPr="0011459E">
              <w:rPr>
                <w:sz w:val="22"/>
                <w:szCs w:val="22"/>
              </w:rPr>
              <w:t xml:space="preserve">Не менее </w:t>
            </w:r>
            <w:r w:rsidR="005F10DE" w:rsidRPr="0011459E">
              <w:rPr>
                <w:sz w:val="22"/>
                <w:szCs w:val="22"/>
              </w:rPr>
              <w:t>64</w:t>
            </w:r>
            <w:r w:rsidRPr="0011459E">
              <w:rPr>
                <w:sz w:val="22"/>
                <w:szCs w:val="22"/>
              </w:rPr>
              <w:t xml:space="preserve"> потоков;</w:t>
            </w:r>
          </w:p>
          <w:p w14:paraId="6E6727BD" w14:textId="6FE5DF65" w:rsidR="00900B7D" w:rsidRPr="0011459E" w:rsidRDefault="00900B7D" w:rsidP="00637BA7">
            <w:pPr>
              <w:pStyle w:val="af4"/>
              <w:tabs>
                <w:tab w:val="left" w:pos="172"/>
              </w:tabs>
              <w:ind w:left="0"/>
              <w:rPr>
                <w:sz w:val="22"/>
                <w:szCs w:val="22"/>
                <w:lang w:val="ru-RU"/>
              </w:rPr>
            </w:pPr>
            <w:r w:rsidRPr="0011459E">
              <w:rPr>
                <w:sz w:val="22"/>
                <w:szCs w:val="22"/>
                <w:lang w:val="ru-RU"/>
              </w:rPr>
              <w:t xml:space="preserve">Не менее </w:t>
            </w:r>
            <w:r w:rsidR="00DB6EA7" w:rsidRPr="0011459E">
              <w:rPr>
                <w:sz w:val="22"/>
                <w:szCs w:val="22"/>
                <w:lang w:val="ru-RU"/>
              </w:rPr>
              <w:t>2.</w:t>
            </w:r>
            <w:r w:rsidR="005F10DE" w:rsidRPr="0011459E">
              <w:rPr>
                <w:sz w:val="22"/>
                <w:szCs w:val="22"/>
                <w:lang w:val="ru-RU"/>
              </w:rPr>
              <w:t>3</w:t>
            </w:r>
            <w:r w:rsidR="00DB6EA7" w:rsidRPr="0011459E">
              <w:rPr>
                <w:sz w:val="22"/>
                <w:szCs w:val="22"/>
                <w:lang w:val="ru-RU"/>
              </w:rPr>
              <w:t xml:space="preserve"> </w:t>
            </w:r>
            <w:r w:rsidR="00DB6EA7" w:rsidRPr="0011459E">
              <w:rPr>
                <w:sz w:val="22"/>
                <w:szCs w:val="22"/>
              </w:rPr>
              <w:t>GHz</w:t>
            </w:r>
          </w:p>
          <w:p w14:paraId="555678E1" w14:textId="7F0525A4" w:rsidR="00900B7D" w:rsidRPr="0011459E" w:rsidRDefault="00900B7D" w:rsidP="00637BA7">
            <w:pPr>
              <w:pStyle w:val="af4"/>
              <w:tabs>
                <w:tab w:val="left" w:pos="172"/>
              </w:tabs>
              <w:ind w:left="0"/>
              <w:rPr>
                <w:sz w:val="22"/>
                <w:szCs w:val="22"/>
                <w:lang w:val="ru-RU"/>
              </w:rPr>
            </w:pPr>
            <w:r w:rsidRPr="0011459E">
              <w:rPr>
                <w:sz w:val="22"/>
                <w:szCs w:val="22"/>
                <w:lang w:val="ru-RU"/>
              </w:rPr>
              <w:t>Не менее</w:t>
            </w:r>
            <w:r w:rsidR="005F10DE" w:rsidRPr="0011459E">
              <w:rPr>
                <w:sz w:val="22"/>
                <w:szCs w:val="22"/>
                <w:lang w:val="ru-RU"/>
              </w:rPr>
              <w:t xml:space="preserve"> 144</w:t>
            </w:r>
            <w:r w:rsidR="00DB6EA7" w:rsidRPr="0011459E">
              <w:rPr>
                <w:sz w:val="22"/>
                <w:szCs w:val="22"/>
                <w:lang w:val="ru-RU"/>
              </w:rPr>
              <w:t xml:space="preserve"> </w:t>
            </w:r>
            <w:r w:rsidR="00DB6EA7" w:rsidRPr="0011459E">
              <w:rPr>
                <w:sz w:val="22"/>
                <w:szCs w:val="22"/>
              </w:rPr>
              <w:t>MB</w:t>
            </w:r>
            <w:r w:rsidR="00DB6EA7" w:rsidRPr="0011459E">
              <w:rPr>
                <w:sz w:val="22"/>
                <w:szCs w:val="22"/>
                <w:lang w:val="ru-RU"/>
              </w:rPr>
              <w:t xml:space="preserve"> кэш-памяти,</w:t>
            </w:r>
          </w:p>
          <w:p w14:paraId="2887F819" w14:textId="4393E21E" w:rsidR="00900B7D" w:rsidRPr="0011459E" w:rsidRDefault="00900B7D" w:rsidP="00637BA7">
            <w:pPr>
              <w:pStyle w:val="af4"/>
              <w:tabs>
                <w:tab w:val="left" w:pos="172"/>
              </w:tabs>
              <w:ind w:left="0"/>
              <w:rPr>
                <w:sz w:val="22"/>
                <w:szCs w:val="22"/>
                <w:lang w:val="ru-RU"/>
              </w:rPr>
            </w:pPr>
            <w:r w:rsidRPr="0011459E">
              <w:rPr>
                <w:sz w:val="22"/>
                <w:szCs w:val="22"/>
                <w:lang w:val="ru-RU"/>
              </w:rPr>
              <w:t>П</w:t>
            </w:r>
            <w:r w:rsidR="00DB6EA7" w:rsidRPr="0011459E">
              <w:rPr>
                <w:sz w:val="22"/>
                <w:szCs w:val="22"/>
                <w:lang w:val="ru-RU"/>
              </w:rPr>
              <w:t xml:space="preserve">оддержка </w:t>
            </w:r>
            <w:r w:rsidR="00DB6EA7" w:rsidRPr="0011459E">
              <w:rPr>
                <w:sz w:val="22"/>
                <w:szCs w:val="22"/>
              </w:rPr>
              <w:t>UPI</w:t>
            </w:r>
            <w:r w:rsidR="00DB6EA7" w:rsidRPr="0011459E">
              <w:rPr>
                <w:sz w:val="22"/>
                <w:szCs w:val="22"/>
                <w:lang w:val="ru-RU"/>
              </w:rPr>
              <w:t xml:space="preserve"> </w:t>
            </w:r>
            <w:r w:rsidRPr="0011459E">
              <w:rPr>
                <w:sz w:val="22"/>
                <w:szCs w:val="22"/>
                <w:lang w:val="ru-RU"/>
              </w:rPr>
              <w:t xml:space="preserve">не менее </w:t>
            </w:r>
            <w:r w:rsidR="00F26F40" w:rsidRPr="0011459E">
              <w:rPr>
                <w:sz w:val="22"/>
                <w:szCs w:val="22"/>
                <w:lang w:val="ru-RU"/>
              </w:rPr>
              <w:t>24</w:t>
            </w:r>
            <w:r w:rsidR="00DB6EA7" w:rsidRPr="0011459E">
              <w:rPr>
                <w:sz w:val="22"/>
                <w:szCs w:val="22"/>
                <w:lang w:val="ru-RU"/>
              </w:rPr>
              <w:t xml:space="preserve"> ГТ/с,</w:t>
            </w:r>
          </w:p>
          <w:p w14:paraId="420EB569" w14:textId="30B205A7" w:rsidR="00F02DC4" w:rsidRPr="0011459E" w:rsidRDefault="00900B7D" w:rsidP="00637BA7">
            <w:pPr>
              <w:pStyle w:val="af4"/>
              <w:tabs>
                <w:tab w:val="left" w:pos="172"/>
              </w:tabs>
              <w:ind w:left="0"/>
              <w:rPr>
                <w:sz w:val="22"/>
                <w:szCs w:val="22"/>
                <w:lang w:val="ru-RU"/>
              </w:rPr>
            </w:pPr>
            <w:r w:rsidRPr="0011459E">
              <w:rPr>
                <w:sz w:val="22"/>
                <w:szCs w:val="22"/>
                <w:lang w:val="ru-RU"/>
              </w:rPr>
              <w:t xml:space="preserve">Поддержка </w:t>
            </w:r>
            <w:r w:rsidR="00DB6EA7" w:rsidRPr="0011459E">
              <w:rPr>
                <w:sz w:val="22"/>
                <w:szCs w:val="22"/>
                <w:lang w:val="ru-RU"/>
              </w:rPr>
              <w:t xml:space="preserve">памяти </w:t>
            </w:r>
            <w:r w:rsidRPr="0011459E">
              <w:rPr>
                <w:sz w:val="22"/>
                <w:szCs w:val="22"/>
                <w:lang w:val="ru-RU"/>
              </w:rPr>
              <w:t xml:space="preserve">не менее </w:t>
            </w:r>
            <w:r w:rsidR="00DB6EA7" w:rsidRPr="0011459E">
              <w:rPr>
                <w:sz w:val="22"/>
                <w:szCs w:val="22"/>
              </w:rPr>
              <w:t>DDR</w:t>
            </w:r>
            <w:r w:rsidR="00DB6EA7" w:rsidRPr="0011459E">
              <w:rPr>
                <w:sz w:val="22"/>
                <w:szCs w:val="22"/>
                <w:lang w:val="ru-RU"/>
              </w:rPr>
              <w:t>5-</w:t>
            </w:r>
            <w:r w:rsidR="005F10DE" w:rsidRPr="0011459E">
              <w:rPr>
                <w:sz w:val="22"/>
                <w:szCs w:val="22"/>
                <w:lang w:val="ru-RU"/>
              </w:rPr>
              <w:t>64</w:t>
            </w:r>
            <w:r w:rsidR="00DB6EA7" w:rsidRPr="0011459E">
              <w:rPr>
                <w:sz w:val="22"/>
                <w:szCs w:val="22"/>
                <w:lang w:val="ru-RU"/>
              </w:rPr>
              <w:t>00</w:t>
            </w:r>
          </w:p>
          <w:p w14:paraId="0B5E9009" w14:textId="2B88BAA7" w:rsidR="00DB6EA7" w:rsidRPr="0011459E" w:rsidRDefault="00DB6EA7" w:rsidP="00637BA7">
            <w:pPr>
              <w:pStyle w:val="af4"/>
              <w:tabs>
                <w:tab w:val="left" w:pos="172"/>
              </w:tabs>
              <w:ind w:left="0"/>
              <w:rPr>
                <w:sz w:val="22"/>
                <w:szCs w:val="22"/>
                <w:lang w:val="ru-RU"/>
              </w:rPr>
            </w:pPr>
            <w:r w:rsidRPr="0011459E">
              <w:rPr>
                <w:sz w:val="22"/>
                <w:szCs w:val="22"/>
              </w:rPr>
              <w:t>TDP</w:t>
            </w:r>
            <w:r w:rsidRPr="0011459E">
              <w:rPr>
                <w:sz w:val="22"/>
                <w:szCs w:val="22"/>
                <w:lang w:val="ru-RU"/>
              </w:rPr>
              <w:t xml:space="preserve"> не более </w:t>
            </w:r>
            <w:r w:rsidRPr="0011459E">
              <w:rPr>
                <w:sz w:val="22"/>
                <w:szCs w:val="22"/>
              </w:rPr>
              <w:t>2</w:t>
            </w:r>
            <w:r w:rsidR="005F10DE" w:rsidRPr="0011459E">
              <w:rPr>
                <w:sz w:val="22"/>
                <w:szCs w:val="22"/>
              </w:rPr>
              <w:t>2</w:t>
            </w:r>
            <w:r w:rsidR="00900B7D" w:rsidRPr="0011459E">
              <w:rPr>
                <w:sz w:val="22"/>
                <w:szCs w:val="22"/>
                <w:lang w:val="ru-RU"/>
              </w:rPr>
              <w:t>5</w:t>
            </w:r>
            <w:proofErr w:type="spellStart"/>
            <w:r w:rsidRPr="0011459E">
              <w:rPr>
                <w:sz w:val="22"/>
                <w:szCs w:val="22"/>
              </w:rPr>
              <w:t>Вт</w:t>
            </w:r>
            <w:proofErr w:type="spellEnd"/>
          </w:p>
        </w:tc>
      </w:tr>
      <w:tr w:rsidR="00DB6EA7" w:rsidRPr="0011459E" w14:paraId="1B862785" w14:textId="294BFB4E" w:rsidTr="00EE3C2C">
        <w:trPr>
          <w:trHeight w:val="60"/>
        </w:trPr>
        <w:tc>
          <w:tcPr>
            <w:tcW w:w="406" w:type="pct"/>
          </w:tcPr>
          <w:p w14:paraId="305E7AD0" w14:textId="77777777" w:rsidR="00DB6EA7" w:rsidRPr="0011459E" w:rsidRDefault="00DB6EA7" w:rsidP="00637BA7">
            <w:pPr>
              <w:rPr>
                <w:sz w:val="22"/>
                <w:szCs w:val="22"/>
              </w:rPr>
            </w:pPr>
            <w:r w:rsidRPr="0011459E">
              <w:rPr>
                <w:sz w:val="22"/>
                <w:szCs w:val="22"/>
              </w:rPr>
              <w:t>2.2</w:t>
            </w:r>
          </w:p>
        </w:tc>
        <w:tc>
          <w:tcPr>
            <w:tcW w:w="1244" w:type="pct"/>
          </w:tcPr>
          <w:p w14:paraId="339A445F" w14:textId="4091071F" w:rsidR="00DB6EA7" w:rsidRPr="0011459E" w:rsidRDefault="00DB6EA7" w:rsidP="00637BA7">
            <w:pPr>
              <w:rPr>
                <w:sz w:val="22"/>
                <w:szCs w:val="22"/>
              </w:rPr>
            </w:pPr>
            <w:r w:rsidRPr="0011459E">
              <w:rPr>
                <w:sz w:val="22"/>
                <w:szCs w:val="22"/>
              </w:rPr>
              <w:t>Количество процессоров</w:t>
            </w:r>
          </w:p>
        </w:tc>
        <w:tc>
          <w:tcPr>
            <w:tcW w:w="3350" w:type="pct"/>
          </w:tcPr>
          <w:p w14:paraId="403DBCF0" w14:textId="19D13C08" w:rsidR="00DB6EA7" w:rsidRPr="0011459E" w:rsidRDefault="004222F5" w:rsidP="00637BA7">
            <w:pPr>
              <w:rPr>
                <w:sz w:val="22"/>
                <w:szCs w:val="22"/>
              </w:rPr>
            </w:pPr>
            <w:r w:rsidRPr="0011459E">
              <w:rPr>
                <w:sz w:val="22"/>
                <w:szCs w:val="22"/>
              </w:rPr>
              <w:t xml:space="preserve">Не менее </w:t>
            </w:r>
            <w:r w:rsidR="00DB6EA7" w:rsidRPr="0011459E">
              <w:rPr>
                <w:sz w:val="22"/>
                <w:szCs w:val="22"/>
              </w:rPr>
              <w:t>2 шт.</w:t>
            </w:r>
          </w:p>
        </w:tc>
      </w:tr>
      <w:tr w:rsidR="00DB6EA7" w:rsidRPr="0011459E" w14:paraId="7AD59A12" w14:textId="5FAD7952" w:rsidTr="00EE3C2C">
        <w:trPr>
          <w:trHeight w:val="60"/>
        </w:trPr>
        <w:tc>
          <w:tcPr>
            <w:tcW w:w="406" w:type="pct"/>
          </w:tcPr>
          <w:p w14:paraId="04A6D51D" w14:textId="77777777" w:rsidR="00DB6EA7" w:rsidRPr="0011459E" w:rsidRDefault="00DB6EA7" w:rsidP="00637BA7">
            <w:pPr>
              <w:rPr>
                <w:sz w:val="22"/>
                <w:szCs w:val="22"/>
              </w:rPr>
            </w:pPr>
            <w:r w:rsidRPr="0011459E">
              <w:rPr>
                <w:sz w:val="22"/>
                <w:szCs w:val="22"/>
              </w:rPr>
              <w:t>2.3</w:t>
            </w:r>
          </w:p>
        </w:tc>
        <w:tc>
          <w:tcPr>
            <w:tcW w:w="1244" w:type="pct"/>
          </w:tcPr>
          <w:p w14:paraId="0F4A6B11" w14:textId="77777777" w:rsidR="00DB6EA7" w:rsidRPr="0011459E" w:rsidRDefault="00DB6EA7" w:rsidP="00637BA7">
            <w:pPr>
              <w:rPr>
                <w:sz w:val="22"/>
                <w:szCs w:val="22"/>
              </w:rPr>
            </w:pPr>
            <w:r w:rsidRPr="0011459E">
              <w:rPr>
                <w:sz w:val="22"/>
                <w:szCs w:val="22"/>
              </w:rPr>
              <w:t>Система охлаждения процессоров</w:t>
            </w:r>
          </w:p>
        </w:tc>
        <w:tc>
          <w:tcPr>
            <w:tcW w:w="3350" w:type="pct"/>
          </w:tcPr>
          <w:p w14:paraId="34FA2120" w14:textId="3ACAFCA4" w:rsidR="00DB6EA7" w:rsidRPr="0011459E" w:rsidRDefault="004222F5" w:rsidP="00637BA7">
            <w:pPr>
              <w:rPr>
                <w:sz w:val="22"/>
                <w:szCs w:val="22"/>
              </w:rPr>
            </w:pPr>
            <w:r w:rsidRPr="0011459E">
              <w:rPr>
                <w:sz w:val="22"/>
                <w:szCs w:val="22"/>
              </w:rPr>
              <w:t xml:space="preserve">Не менее </w:t>
            </w:r>
            <w:r w:rsidR="00DB6EA7" w:rsidRPr="0011459E">
              <w:rPr>
                <w:sz w:val="22"/>
                <w:szCs w:val="22"/>
              </w:rPr>
              <w:t>2 шт.</w:t>
            </w:r>
            <w:r w:rsidRPr="0011459E">
              <w:rPr>
                <w:sz w:val="22"/>
                <w:szCs w:val="22"/>
              </w:rPr>
              <w:t xml:space="preserve"> рассчитанных на охлаждение процессоров с тепловыделением 200 Вт и более.</w:t>
            </w:r>
          </w:p>
        </w:tc>
      </w:tr>
      <w:tr w:rsidR="00DB6EA7" w:rsidRPr="0011459E" w14:paraId="2DFE0908" w14:textId="2BE9D1A5" w:rsidTr="00EE3C2C">
        <w:trPr>
          <w:trHeight w:val="70"/>
        </w:trPr>
        <w:tc>
          <w:tcPr>
            <w:tcW w:w="406" w:type="pct"/>
          </w:tcPr>
          <w:p w14:paraId="6F848F62" w14:textId="34C37A63" w:rsidR="00DB6EA7" w:rsidRPr="0011459E" w:rsidRDefault="00DB6EA7" w:rsidP="00637BA7">
            <w:pPr>
              <w:rPr>
                <w:b/>
                <w:sz w:val="22"/>
                <w:szCs w:val="22"/>
              </w:rPr>
            </w:pPr>
            <w:r w:rsidRPr="0011459E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4594" w:type="pct"/>
            <w:gridSpan w:val="2"/>
          </w:tcPr>
          <w:p w14:paraId="4B7DA3B4" w14:textId="77777777" w:rsidR="00DB6EA7" w:rsidRPr="0011459E" w:rsidRDefault="00DB6EA7" w:rsidP="00637BA7">
            <w:pPr>
              <w:rPr>
                <w:b/>
                <w:sz w:val="22"/>
                <w:szCs w:val="22"/>
              </w:rPr>
            </w:pPr>
            <w:r w:rsidRPr="0011459E">
              <w:rPr>
                <w:b/>
                <w:sz w:val="22"/>
                <w:szCs w:val="22"/>
              </w:rPr>
              <w:t>Требования к оперативной памяти сервера</w:t>
            </w:r>
          </w:p>
        </w:tc>
      </w:tr>
      <w:tr w:rsidR="00DB6EA7" w:rsidRPr="0011459E" w14:paraId="69C4931F" w14:textId="14C7675B" w:rsidTr="00EE3C2C">
        <w:trPr>
          <w:trHeight w:val="638"/>
        </w:trPr>
        <w:tc>
          <w:tcPr>
            <w:tcW w:w="406" w:type="pct"/>
          </w:tcPr>
          <w:p w14:paraId="05AD4D2E" w14:textId="77777777" w:rsidR="00DB6EA7" w:rsidRPr="0011459E" w:rsidRDefault="00DB6EA7" w:rsidP="00637BA7">
            <w:pPr>
              <w:rPr>
                <w:sz w:val="22"/>
                <w:szCs w:val="22"/>
              </w:rPr>
            </w:pPr>
            <w:r w:rsidRPr="0011459E">
              <w:rPr>
                <w:sz w:val="22"/>
                <w:szCs w:val="22"/>
              </w:rPr>
              <w:t>3.1</w:t>
            </w:r>
          </w:p>
        </w:tc>
        <w:tc>
          <w:tcPr>
            <w:tcW w:w="1244" w:type="pct"/>
          </w:tcPr>
          <w:p w14:paraId="647685F2" w14:textId="77777777" w:rsidR="00DB6EA7" w:rsidRPr="0011459E" w:rsidRDefault="00DB6EA7" w:rsidP="00637BA7">
            <w:pPr>
              <w:rPr>
                <w:sz w:val="22"/>
                <w:szCs w:val="22"/>
              </w:rPr>
            </w:pPr>
            <w:r w:rsidRPr="0011459E">
              <w:rPr>
                <w:sz w:val="22"/>
                <w:szCs w:val="22"/>
              </w:rPr>
              <w:t>Установленная оперативная память</w:t>
            </w:r>
          </w:p>
        </w:tc>
        <w:tc>
          <w:tcPr>
            <w:tcW w:w="3350" w:type="pct"/>
          </w:tcPr>
          <w:p w14:paraId="156B7B05" w14:textId="2494EAC0" w:rsidR="00DB6EA7" w:rsidRPr="0011459E" w:rsidRDefault="00321D4A" w:rsidP="00637BA7">
            <w:pPr>
              <w:rPr>
                <w:sz w:val="22"/>
                <w:szCs w:val="22"/>
                <w:lang w:val="kk-KZ"/>
              </w:rPr>
            </w:pPr>
            <w:r w:rsidRPr="0011459E">
              <w:rPr>
                <w:sz w:val="22"/>
                <w:szCs w:val="22"/>
              </w:rPr>
              <w:t xml:space="preserve">Не менее </w:t>
            </w:r>
            <w:r w:rsidR="004D2B96" w:rsidRPr="0011459E">
              <w:rPr>
                <w:sz w:val="22"/>
                <w:szCs w:val="22"/>
              </w:rPr>
              <w:t>512</w:t>
            </w:r>
            <w:r w:rsidR="00DB6EA7" w:rsidRPr="0011459E">
              <w:rPr>
                <w:sz w:val="22"/>
                <w:szCs w:val="22"/>
              </w:rPr>
              <w:t xml:space="preserve"> GB. </w:t>
            </w:r>
          </w:p>
          <w:p w14:paraId="65AAEFF6" w14:textId="61CFC5F9" w:rsidR="00DB6EA7" w:rsidRPr="0011459E" w:rsidRDefault="004D2B96" w:rsidP="00637BA7">
            <w:pPr>
              <w:rPr>
                <w:sz w:val="22"/>
                <w:szCs w:val="22"/>
              </w:rPr>
            </w:pPr>
            <w:r w:rsidRPr="0011459E">
              <w:rPr>
                <w:sz w:val="22"/>
                <w:szCs w:val="22"/>
              </w:rPr>
              <w:t>8</w:t>
            </w:r>
            <w:r w:rsidR="00DB6EA7" w:rsidRPr="0011459E">
              <w:rPr>
                <w:sz w:val="22"/>
                <w:szCs w:val="22"/>
              </w:rPr>
              <w:t xml:space="preserve"> модулей </w:t>
            </w:r>
            <w:r w:rsidR="00DB6EA7" w:rsidRPr="0011459E">
              <w:rPr>
                <w:rFonts w:eastAsia="Arial"/>
                <w:sz w:val="22"/>
                <w:szCs w:val="22"/>
              </w:rPr>
              <w:t>RDIMM</w:t>
            </w:r>
            <w:r w:rsidR="00DB6EA7" w:rsidRPr="0011459E">
              <w:rPr>
                <w:sz w:val="22"/>
                <w:szCs w:val="22"/>
              </w:rPr>
              <w:t xml:space="preserve"> по </w:t>
            </w:r>
            <w:r w:rsidR="005F10DE" w:rsidRPr="0011459E">
              <w:rPr>
                <w:sz w:val="22"/>
                <w:szCs w:val="22"/>
              </w:rPr>
              <w:t>64</w:t>
            </w:r>
            <w:r w:rsidR="00DB6EA7" w:rsidRPr="0011459E">
              <w:rPr>
                <w:sz w:val="22"/>
                <w:szCs w:val="22"/>
              </w:rPr>
              <w:t>GB каждый</w:t>
            </w:r>
          </w:p>
        </w:tc>
      </w:tr>
      <w:tr w:rsidR="00DB6EA7" w:rsidRPr="0011459E" w14:paraId="7B4893E0" w14:textId="400B342C" w:rsidTr="00EE3C2C">
        <w:trPr>
          <w:trHeight w:val="237"/>
        </w:trPr>
        <w:tc>
          <w:tcPr>
            <w:tcW w:w="406" w:type="pct"/>
          </w:tcPr>
          <w:p w14:paraId="354CF589" w14:textId="5B747A3D" w:rsidR="00DB6EA7" w:rsidRPr="0011459E" w:rsidRDefault="00DB6EA7" w:rsidP="00637BA7">
            <w:pPr>
              <w:rPr>
                <w:sz w:val="22"/>
                <w:szCs w:val="22"/>
              </w:rPr>
            </w:pPr>
            <w:r w:rsidRPr="0011459E">
              <w:rPr>
                <w:sz w:val="22"/>
                <w:szCs w:val="22"/>
              </w:rPr>
              <w:t>3.2</w:t>
            </w:r>
          </w:p>
        </w:tc>
        <w:tc>
          <w:tcPr>
            <w:tcW w:w="1244" w:type="pct"/>
          </w:tcPr>
          <w:p w14:paraId="64746A79" w14:textId="77777777" w:rsidR="00DB6EA7" w:rsidRPr="0011459E" w:rsidRDefault="00DB6EA7" w:rsidP="00637BA7">
            <w:pPr>
              <w:rPr>
                <w:sz w:val="22"/>
                <w:szCs w:val="22"/>
              </w:rPr>
            </w:pPr>
            <w:r w:rsidRPr="0011459E">
              <w:rPr>
                <w:sz w:val="22"/>
                <w:szCs w:val="22"/>
              </w:rPr>
              <w:t>Тип оперативной памяти</w:t>
            </w:r>
          </w:p>
        </w:tc>
        <w:tc>
          <w:tcPr>
            <w:tcW w:w="3350" w:type="pct"/>
          </w:tcPr>
          <w:p w14:paraId="61259EC3" w14:textId="7984BA63" w:rsidR="00DB6EA7" w:rsidRPr="0011459E" w:rsidRDefault="00321D4A" w:rsidP="00637BA7">
            <w:pPr>
              <w:rPr>
                <w:sz w:val="22"/>
                <w:szCs w:val="22"/>
                <w:lang w:val="kk-KZ"/>
              </w:rPr>
            </w:pPr>
            <w:r w:rsidRPr="0011459E">
              <w:rPr>
                <w:sz w:val="22"/>
                <w:szCs w:val="22"/>
              </w:rPr>
              <w:t xml:space="preserve">Не менее </w:t>
            </w:r>
            <w:r w:rsidR="00DB6EA7" w:rsidRPr="0011459E">
              <w:rPr>
                <w:sz w:val="22"/>
                <w:szCs w:val="22"/>
              </w:rPr>
              <w:t>DDR5-</w:t>
            </w:r>
            <w:r w:rsidRPr="0011459E">
              <w:rPr>
                <w:sz w:val="22"/>
                <w:szCs w:val="22"/>
              </w:rPr>
              <w:t>64</w:t>
            </w:r>
            <w:r w:rsidR="00DB6EA7" w:rsidRPr="0011459E">
              <w:rPr>
                <w:sz w:val="22"/>
                <w:szCs w:val="22"/>
              </w:rPr>
              <w:t>00 М</w:t>
            </w:r>
            <w:r w:rsidR="00DB6EA7" w:rsidRPr="0011459E">
              <w:rPr>
                <w:sz w:val="22"/>
                <w:szCs w:val="22"/>
                <w:lang w:val="en-US"/>
              </w:rPr>
              <w:t>T</w:t>
            </w:r>
            <w:r w:rsidR="00DB6EA7" w:rsidRPr="0011459E">
              <w:rPr>
                <w:sz w:val="22"/>
                <w:szCs w:val="22"/>
              </w:rPr>
              <w:t>/</w:t>
            </w:r>
            <w:r w:rsidR="00DB6EA7" w:rsidRPr="0011459E">
              <w:rPr>
                <w:sz w:val="22"/>
                <w:szCs w:val="22"/>
                <w:lang w:val="en-US"/>
              </w:rPr>
              <w:t>s</w:t>
            </w:r>
            <w:r w:rsidR="00DB6EA7" w:rsidRPr="0011459E">
              <w:rPr>
                <w:sz w:val="22"/>
                <w:szCs w:val="22"/>
              </w:rPr>
              <w:t xml:space="preserve">, ECC-коррекция </w:t>
            </w:r>
            <w:proofErr w:type="spellStart"/>
            <w:r w:rsidR="004D2B96" w:rsidRPr="0011459E">
              <w:rPr>
                <w:sz w:val="22"/>
                <w:szCs w:val="22"/>
              </w:rPr>
              <w:t>многобитовых</w:t>
            </w:r>
            <w:proofErr w:type="spellEnd"/>
            <w:r w:rsidR="00DB6EA7" w:rsidRPr="0011459E">
              <w:rPr>
                <w:sz w:val="22"/>
                <w:szCs w:val="22"/>
              </w:rPr>
              <w:t xml:space="preserve"> ошибок</w:t>
            </w:r>
          </w:p>
        </w:tc>
      </w:tr>
      <w:tr w:rsidR="00DB6EA7" w:rsidRPr="0011459E" w14:paraId="2982207A" w14:textId="2B721103" w:rsidTr="00EE3C2C">
        <w:trPr>
          <w:trHeight w:val="93"/>
        </w:trPr>
        <w:tc>
          <w:tcPr>
            <w:tcW w:w="406" w:type="pct"/>
          </w:tcPr>
          <w:p w14:paraId="2A5DEDF0" w14:textId="77669087" w:rsidR="00DB6EA7" w:rsidRPr="0011459E" w:rsidRDefault="00DB6EA7" w:rsidP="00637BA7">
            <w:pPr>
              <w:rPr>
                <w:b/>
                <w:sz w:val="22"/>
                <w:szCs w:val="22"/>
              </w:rPr>
            </w:pPr>
            <w:r w:rsidRPr="0011459E"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4594" w:type="pct"/>
            <w:gridSpan w:val="2"/>
          </w:tcPr>
          <w:p w14:paraId="707DE9E0" w14:textId="77777777" w:rsidR="00DB6EA7" w:rsidRPr="0011459E" w:rsidRDefault="00DB6EA7" w:rsidP="00637BA7">
            <w:pPr>
              <w:rPr>
                <w:b/>
                <w:sz w:val="22"/>
                <w:szCs w:val="22"/>
              </w:rPr>
            </w:pPr>
            <w:r w:rsidRPr="0011459E">
              <w:rPr>
                <w:b/>
                <w:sz w:val="22"/>
                <w:szCs w:val="22"/>
              </w:rPr>
              <w:t>Требования к контроллерам дисковых массивов сервера и жестким дискам</w:t>
            </w:r>
          </w:p>
        </w:tc>
      </w:tr>
      <w:tr w:rsidR="00DB6EA7" w:rsidRPr="0011459E" w14:paraId="53B6AACC" w14:textId="0902B01D" w:rsidTr="00EE3C2C">
        <w:trPr>
          <w:trHeight w:val="54"/>
        </w:trPr>
        <w:tc>
          <w:tcPr>
            <w:tcW w:w="406" w:type="pct"/>
          </w:tcPr>
          <w:p w14:paraId="38F1D04C" w14:textId="46F0EFFA" w:rsidR="00DB6EA7" w:rsidRPr="0011459E" w:rsidRDefault="00DB6EA7" w:rsidP="00637BA7">
            <w:pPr>
              <w:rPr>
                <w:sz w:val="22"/>
                <w:szCs w:val="22"/>
                <w:lang w:val="en-US"/>
              </w:rPr>
            </w:pPr>
            <w:r w:rsidRPr="0011459E">
              <w:rPr>
                <w:sz w:val="22"/>
                <w:szCs w:val="22"/>
              </w:rPr>
              <w:t>4.</w:t>
            </w:r>
            <w:r w:rsidR="005F10DE" w:rsidRPr="0011459E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44" w:type="pct"/>
          </w:tcPr>
          <w:p w14:paraId="2FD0B925" w14:textId="0456772F" w:rsidR="00DB6EA7" w:rsidRPr="0011459E" w:rsidRDefault="00DB6EA7" w:rsidP="00637BA7">
            <w:pPr>
              <w:rPr>
                <w:sz w:val="22"/>
                <w:szCs w:val="22"/>
              </w:rPr>
            </w:pPr>
            <w:r w:rsidRPr="0011459E">
              <w:rPr>
                <w:sz w:val="22"/>
                <w:szCs w:val="22"/>
              </w:rPr>
              <w:t>Загрузочные накопители</w:t>
            </w:r>
          </w:p>
        </w:tc>
        <w:tc>
          <w:tcPr>
            <w:tcW w:w="3350" w:type="pct"/>
          </w:tcPr>
          <w:p w14:paraId="755B897E" w14:textId="55467485" w:rsidR="00DB6EA7" w:rsidRPr="0011459E" w:rsidRDefault="00DB6EA7" w:rsidP="00637BA7">
            <w:pPr>
              <w:rPr>
                <w:sz w:val="22"/>
                <w:szCs w:val="22"/>
              </w:rPr>
            </w:pPr>
            <w:r w:rsidRPr="0011459E">
              <w:rPr>
                <w:sz w:val="22"/>
                <w:szCs w:val="22"/>
              </w:rPr>
              <w:t xml:space="preserve">Не менее одного контроллера с двумя накопителями формата </w:t>
            </w:r>
            <w:r w:rsidRPr="0011459E">
              <w:rPr>
                <w:sz w:val="22"/>
                <w:szCs w:val="22"/>
                <w:lang w:val="en-US"/>
              </w:rPr>
              <w:t>M</w:t>
            </w:r>
            <w:r w:rsidRPr="0011459E">
              <w:rPr>
                <w:sz w:val="22"/>
                <w:szCs w:val="22"/>
              </w:rPr>
              <w:t xml:space="preserve">.2 </w:t>
            </w:r>
            <w:proofErr w:type="spellStart"/>
            <w:r w:rsidRPr="0011459E">
              <w:rPr>
                <w:sz w:val="22"/>
                <w:szCs w:val="22"/>
                <w:lang w:val="en-US"/>
              </w:rPr>
              <w:t>NVMe</w:t>
            </w:r>
            <w:proofErr w:type="spellEnd"/>
            <w:r w:rsidRPr="0011459E">
              <w:rPr>
                <w:sz w:val="22"/>
                <w:szCs w:val="22"/>
              </w:rPr>
              <w:t xml:space="preserve"> </w:t>
            </w:r>
            <w:r w:rsidRPr="0011459E">
              <w:rPr>
                <w:sz w:val="22"/>
                <w:szCs w:val="22"/>
                <w:lang w:val="en-US"/>
              </w:rPr>
              <w:t>SSD</w:t>
            </w:r>
            <w:r w:rsidRPr="0011459E">
              <w:rPr>
                <w:sz w:val="22"/>
                <w:szCs w:val="22"/>
              </w:rPr>
              <w:t xml:space="preserve"> объемом 480ГБ, объединенных в аппаратный </w:t>
            </w:r>
            <w:r w:rsidRPr="0011459E">
              <w:rPr>
                <w:sz w:val="22"/>
                <w:szCs w:val="22"/>
                <w:lang w:val="en-US"/>
              </w:rPr>
              <w:t>RAID</w:t>
            </w:r>
            <w:r w:rsidRPr="0011459E">
              <w:rPr>
                <w:sz w:val="22"/>
                <w:szCs w:val="22"/>
              </w:rPr>
              <w:t xml:space="preserve">1. Контроллер должен поддерживать установку и извлечение без открытия корпуса и остановки сервера, должна поддерживаться горячая замена накопителей. Контроллер не должен занимать слотов для предназначенных для установки дополнительных </w:t>
            </w:r>
            <w:proofErr w:type="spellStart"/>
            <w:r w:rsidRPr="0011459E">
              <w:rPr>
                <w:sz w:val="22"/>
                <w:szCs w:val="22"/>
              </w:rPr>
              <w:t>PCIe</w:t>
            </w:r>
            <w:proofErr w:type="spellEnd"/>
            <w:r w:rsidRPr="0011459E">
              <w:rPr>
                <w:sz w:val="22"/>
                <w:szCs w:val="22"/>
              </w:rPr>
              <w:t>-адаптеров</w:t>
            </w:r>
          </w:p>
        </w:tc>
      </w:tr>
      <w:tr w:rsidR="006353D5" w:rsidRPr="0011459E" w14:paraId="2FD99929" w14:textId="77777777" w:rsidTr="00EE3C2C">
        <w:trPr>
          <w:trHeight w:val="54"/>
        </w:trPr>
        <w:tc>
          <w:tcPr>
            <w:tcW w:w="406" w:type="pct"/>
          </w:tcPr>
          <w:p w14:paraId="1FB63167" w14:textId="6F3C980B" w:rsidR="006353D5" w:rsidRPr="0011459E" w:rsidRDefault="006353D5" w:rsidP="00637BA7">
            <w:pPr>
              <w:rPr>
                <w:sz w:val="22"/>
                <w:szCs w:val="22"/>
                <w:lang w:val="en-US"/>
              </w:rPr>
            </w:pPr>
            <w:r w:rsidRPr="0011459E">
              <w:rPr>
                <w:sz w:val="22"/>
                <w:szCs w:val="22"/>
                <w:lang w:val="en-US"/>
              </w:rPr>
              <w:t>4.2</w:t>
            </w:r>
          </w:p>
        </w:tc>
        <w:tc>
          <w:tcPr>
            <w:tcW w:w="1244" w:type="pct"/>
          </w:tcPr>
          <w:p w14:paraId="2B920DB7" w14:textId="7BBA223A" w:rsidR="006353D5" w:rsidRPr="0011459E" w:rsidRDefault="006353D5" w:rsidP="00637BA7">
            <w:pPr>
              <w:rPr>
                <w:sz w:val="22"/>
                <w:szCs w:val="22"/>
                <w:lang w:val="tg-Cyrl-TJ"/>
              </w:rPr>
            </w:pPr>
            <w:r w:rsidRPr="0011459E">
              <w:rPr>
                <w:color w:val="0F1115"/>
                <w:sz w:val="22"/>
                <w:szCs w:val="22"/>
                <w:shd w:val="clear" w:color="auto" w:fill="FFFFFF"/>
              </w:rPr>
              <w:t>Дополнительны</w:t>
            </w:r>
            <w:r w:rsidR="0064478C" w:rsidRPr="0011459E">
              <w:rPr>
                <w:color w:val="0F1115"/>
                <w:sz w:val="22"/>
                <w:szCs w:val="22"/>
                <w:shd w:val="clear" w:color="auto" w:fill="FFFFFF"/>
                <w:lang w:val="tg-Cyrl-TJ"/>
              </w:rPr>
              <w:t>е</w:t>
            </w:r>
            <w:r w:rsidRPr="0011459E">
              <w:rPr>
                <w:color w:val="0F1115"/>
                <w:sz w:val="22"/>
                <w:szCs w:val="22"/>
                <w:shd w:val="clear" w:color="auto" w:fill="FFFFFF"/>
              </w:rPr>
              <w:t xml:space="preserve"> </w:t>
            </w:r>
            <w:r w:rsidR="0064478C" w:rsidRPr="0011459E">
              <w:rPr>
                <w:color w:val="0F1115"/>
                <w:sz w:val="22"/>
                <w:szCs w:val="22"/>
                <w:shd w:val="clear" w:color="auto" w:fill="FFFFFF"/>
                <w:lang w:val="tg-Cyrl-TJ"/>
              </w:rPr>
              <w:t>накопители</w:t>
            </w:r>
          </w:p>
        </w:tc>
        <w:tc>
          <w:tcPr>
            <w:tcW w:w="3350" w:type="pct"/>
          </w:tcPr>
          <w:p w14:paraId="56741BA8" w14:textId="5C943C8B" w:rsidR="006353D5" w:rsidRPr="0011459E" w:rsidRDefault="006353D5" w:rsidP="00637BA7">
            <w:pPr>
              <w:rPr>
                <w:color w:val="0F1115"/>
                <w:sz w:val="22"/>
                <w:szCs w:val="22"/>
                <w:shd w:val="clear" w:color="auto" w:fill="FFFFFF"/>
              </w:rPr>
            </w:pPr>
            <w:r w:rsidRPr="0011459E">
              <w:rPr>
                <w:color w:val="0F1115"/>
                <w:sz w:val="22"/>
                <w:szCs w:val="22"/>
                <w:shd w:val="clear" w:color="auto" w:fill="FFFFFF"/>
                <w:lang w:val="tg-Cyrl-TJ"/>
              </w:rPr>
              <w:t>В</w:t>
            </w:r>
            <w:r w:rsidRPr="0011459E">
              <w:rPr>
                <w:color w:val="0F1115"/>
                <w:sz w:val="22"/>
                <w:szCs w:val="22"/>
                <w:shd w:val="clear" w:color="auto" w:fill="FFFFFF"/>
              </w:rPr>
              <w:t xml:space="preserve"> сервере должен быть установлен </w:t>
            </w:r>
            <w:r w:rsidRPr="0011459E">
              <w:rPr>
                <w:rStyle w:val="af9"/>
                <w:b w:val="0"/>
                <w:bCs w:val="0"/>
                <w:color w:val="0F1115"/>
                <w:sz w:val="22"/>
                <w:szCs w:val="22"/>
                <w:shd w:val="clear" w:color="auto" w:fill="FFFFFF"/>
              </w:rPr>
              <w:t>отдельный аппаратный RAID</w:t>
            </w:r>
            <w:r w:rsidRPr="0011459E">
              <w:rPr>
                <w:rStyle w:val="af9"/>
                <w:b w:val="0"/>
                <w:bCs w:val="0"/>
                <w:color w:val="0F1115"/>
                <w:sz w:val="22"/>
                <w:szCs w:val="22"/>
                <w:shd w:val="clear" w:color="auto" w:fill="FFFFFF"/>
                <w:lang w:val="tg-Cyrl-TJ"/>
              </w:rPr>
              <w:t xml:space="preserve"> </w:t>
            </w:r>
            <w:r w:rsidRPr="0011459E">
              <w:rPr>
                <w:rStyle w:val="af9"/>
                <w:b w:val="0"/>
                <w:bCs w:val="0"/>
                <w:color w:val="0F1115"/>
                <w:sz w:val="22"/>
                <w:szCs w:val="22"/>
                <w:shd w:val="clear" w:color="auto" w:fill="FFFFFF"/>
              </w:rPr>
              <w:t>-контроллер</w:t>
            </w:r>
            <w:r w:rsidRPr="0011459E">
              <w:rPr>
                <w:color w:val="0F1115"/>
                <w:sz w:val="22"/>
                <w:szCs w:val="22"/>
                <w:shd w:val="clear" w:color="auto" w:fill="FFFFFF"/>
              </w:rPr>
              <w:t xml:space="preserve"> со следующими характеристиками: </w:t>
            </w:r>
          </w:p>
          <w:p w14:paraId="5E367870" w14:textId="1B7928F0" w:rsidR="006353D5" w:rsidRPr="0011459E" w:rsidRDefault="006353D5" w:rsidP="00637BA7">
            <w:pPr>
              <w:rPr>
                <w:color w:val="0F1115"/>
                <w:sz w:val="22"/>
                <w:szCs w:val="22"/>
                <w:shd w:val="clear" w:color="auto" w:fill="FFFFFF"/>
              </w:rPr>
            </w:pPr>
            <w:r w:rsidRPr="0011459E">
              <w:rPr>
                <w:color w:val="0F1115"/>
                <w:sz w:val="22"/>
                <w:szCs w:val="22"/>
                <w:shd w:val="clear" w:color="auto" w:fill="FFFFFF"/>
              </w:rPr>
              <w:t xml:space="preserve">– тип контроллера </w:t>
            </w:r>
            <w:r w:rsidRPr="0011459E">
              <w:rPr>
                <w:color w:val="0F1115"/>
                <w:sz w:val="22"/>
                <w:szCs w:val="22"/>
                <w:shd w:val="clear" w:color="auto" w:fill="FFFFFF"/>
                <w:lang w:val="tg-Cyrl-TJ"/>
              </w:rPr>
              <w:t>-</w:t>
            </w:r>
            <w:r w:rsidRPr="0011459E">
              <w:rPr>
                <w:color w:val="0F1115"/>
                <w:sz w:val="22"/>
                <w:szCs w:val="22"/>
                <w:shd w:val="clear" w:color="auto" w:fill="FFFFFF"/>
              </w:rPr>
              <w:t> </w:t>
            </w:r>
            <w:r w:rsidRPr="0011459E">
              <w:rPr>
                <w:rStyle w:val="af9"/>
                <w:b w:val="0"/>
                <w:bCs w:val="0"/>
                <w:color w:val="0F1115"/>
                <w:sz w:val="22"/>
                <w:szCs w:val="22"/>
                <w:shd w:val="clear" w:color="auto" w:fill="FFFFFF"/>
              </w:rPr>
              <w:t>внутренний, с поддержкой SAS</w:t>
            </w:r>
            <w:r w:rsidR="0011459E" w:rsidRPr="0011459E">
              <w:rPr>
                <w:rStyle w:val="af9"/>
                <w:b w:val="0"/>
                <w:bCs w:val="0"/>
                <w:color w:val="0F1115"/>
                <w:sz w:val="22"/>
                <w:szCs w:val="22"/>
                <w:shd w:val="clear" w:color="auto" w:fill="FFFFFF"/>
                <w:lang w:val="tg-Cyrl-TJ"/>
              </w:rPr>
              <w:t xml:space="preserve">, </w:t>
            </w:r>
            <w:r w:rsidR="0011459E" w:rsidRPr="0011459E">
              <w:rPr>
                <w:rStyle w:val="af9"/>
                <w:b w:val="0"/>
                <w:bCs w:val="0"/>
                <w:color w:val="0F1115"/>
                <w:sz w:val="22"/>
                <w:szCs w:val="22"/>
                <w:shd w:val="clear" w:color="auto" w:fill="FFFFFF"/>
                <w:lang w:val="en-US"/>
              </w:rPr>
              <w:t>SATA</w:t>
            </w:r>
            <w:r w:rsidR="0011459E" w:rsidRPr="0011459E">
              <w:rPr>
                <w:rStyle w:val="af9"/>
                <w:b w:val="0"/>
                <w:bCs w:val="0"/>
                <w:color w:val="0F1115"/>
                <w:sz w:val="22"/>
                <w:szCs w:val="22"/>
                <w:shd w:val="clear" w:color="auto" w:fill="FFFFFF"/>
              </w:rPr>
              <w:t xml:space="preserve"> </w:t>
            </w:r>
            <w:r w:rsidR="0011459E" w:rsidRPr="0011459E">
              <w:rPr>
                <w:rStyle w:val="af9"/>
                <w:b w:val="0"/>
                <w:bCs w:val="0"/>
                <w:color w:val="0F1115"/>
                <w:sz w:val="22"/>
                <w:szCs w:val="22"/>
                <w:shd w:val="clear" w:color="auto" w:fill="FFFFFF"/>
                <w:lang w:val="tg-Cyrl-TJ"/>
              </w:rPr>
              <w:t xml:space="preserve">и </w:t>
            </w:r>
            <w:proofErr w:type="spellStart"/>
            <w:r w:rsidR="008F7DDA" w:rsidRPr="0011459E">
              <w:rPr>
                <w:rStyle w:val="af9"/>
                <w:b w:val="0"/>
                <w:bCs w:val="0"/>
                <w:color w:val="0F1115"/>
                <w:sz w:val="22"/>
                <w:szCs w:val="22"/>
                <w:shd w:val="clear" w:color="auto" w:fill="FFFFFF"/>
                <w:lang w:val="en-US"/>
              </w:rPr>
              <w:t>NVMe</w:t>
            </w:r>
            <w:proofErr w:type="spellEnd"/>
            <w:r w:rsidRPr="0011459E">
              <w:rPr>
                <w:color w:val="0F1115"/>
                <w:sz w:val="22"/>
                <w:szCs w:val="22"/>
                <w:shd w:val="clear" w:color="auto" w:fill="FFFFFF"/>
              </w:rPr>
              <w:t>;</w:t>
            </w:r>
          </w:p>
          <w:p w14:paraId="0158B923" w14:textId="40E3FE1B" w:rsidR="006353D5" w:rsidRPr="0011459E" w:rsidRDefault="006353D5" w:rsidP="00637BA7">
            <w:pPr>
              <w:rPr>
                <w:color w:val="0F1115"/>
                <w:sz w:val="22"/>
                <w:szCs w:val="22"/>
                <w:shd w:val="clear" w:color="auto" w:fill="FFFFFF"/>
              </w:rPr>
            </w:pPr>
            <w:r w:rsidRPr="0011459E">
              <w:rPr>
                <w:color w:val="0F1115"/>
                <w:sz w:val="22"/>
                <w:szCs w:val="22"/>
                <w:shd w:val="clear" w:color="auto" w:fill="FFFFFF"/>
              </w:rPr>
              <w:t xml:space="preserve">– количество каналов </w:t>
            </w:r>
            <w:r w:rsidRPr="0011459E">
              <w:rPr>
                <w:color w:val="0F1115"/>
                <w:sz w:val="22"/>
                <w:szCs w:val="22"/>
                <w:shd w:val="clear" w:color="auto" w:fill="FFFFFF"/>
                <w:lang w:val="tg-Cyrl-TJ"/>
              </w:rPr>
              <w:t>-</w:t>
            </w:r>
            <w:r w:rsidRPr="0011459E">
              <w:rPr>
                <w:color w:val="0F1115"/>
                <w:sz w:val="22"/>
                <w:szCs w:val="22"/>
                <w:shd w:val="clear" w:color="auto" w:fill="FFFFFF"/>
              </w:rPr>
              <w:t> </w:t>
            </w:r>
            <w:r w:rsidRPr="0011459E">
              <w:rPr>
                <w:rStyle w:val="af9"/>
                <w:b w:val="0"/>
                <w:bCs w:val="0"/>
                <w:color w:val="0F1115"/>
                <w:sz w:val="22"/>
                <w:szCs w:val="22"/>
                <w:shd w:val="clear" w:color="auto" w:fill="FFFFFF"/>
              </w:rPr>
              <w:t>не менее 8 внутренних портов</w:t>
            </w:r>
            <w:r w:rsidRPr="0011459E">
              <w:rPr>
                <w:color w:val="0F1115"/>
                <w:sz w:val="22"/>
                <w:szCs w:val="22"/>
                <w:shd w:val="clear" w:color="auto" w:fill="FFFFFF"/>
              </w:rPr>
              <w:t>;</w:t>
            </w:r>
          </w:p>
          <w:p w14:paraId="2CDFAE93" w14:textId="3967D5A2" w:rsidR="006353D5" w:rsidRPr="0011459E" w:rsidRDefault="006353D5" w:rsidP="00637BA7">
            <w:pPr>
              <w:rPr>
                <w:color w:val="0F1115"/>
                <w:sz w:val="22"/>
                <w:szCs w:val="22"/>
                <w:shd w:val="clear" w:color="auto" w:fill="FFFFFF"/>
              </w:rPr>
            </w:pPr>
            <w:r w:rsidRPr="0011459E">
              <w:rPr>
                <w:color w:val="0F1115"/>
                <w:sz w:val="22"/>
                <w:szCs w:val="22"/>
                <w:shd w:val="clear" w:color="auto" w:fill="FFFFFF"/>
              </w:rPr>
              <w:t xml:space="preserve">– поддерживаемые уровни RAID </w:t>
            </w:r>
            <w:r w:rsidRPr="0011459E">
              <w:rPr>
                <w:color w:val="0F1115"/>
                <w:sz w:val="22"/>
                <w:szCs w:val="22"/>
                <w:shd w:val="clear" w:color="auto" w:fill="FFFFFF"/>
                <w:lang w:val="tg-Cyrl-TJ"/>
              </w:rPr>
              <w:t>-</w:t>
            </w:r>
            <w:r w:rsidRPr="0011459E">
              <w:rPr>
                <w:color w:val="0F1115"/>
                <w:sz w:val="22"/>
                <w:szCs w:val="22"/>
                <w:shd w:val="clear" w:color="auto" w:fill="FFFFFF"/>
              </w:rPr>
              <w:t> </w:t>
            </w:r>
            <w:r w:rsidRPr="0011459E">
              <w:rPr>
                <w:rStyle w:val="af9"/>
                <w:b w:val="0"/>
                <w:bCs w:val="0"/>
                <w:color w:val="0F1115"/>
                <w:sz w:val="22"/>
                <w:szCs w:val="22"/>
                <w:shd w:val="clear" w:color="auto" w:fill="FFFFFF"/>
              </w:rPr>
              <w:t>0, 1, 5, 6, 10, 50, 60</w:t>
            </w:r>
            <w:r w:rsidRPr="0011459E">
              <w:rPr>
                <w:color w:val="0F1115"/>
                <w:sz w:val="22"/>
                <w:szCs w:val="22"/>
                <w:shd w:val="clear" w:color="auto" w:fill="FFFFFF"/>
              </w:rPr>
              <w:t>;</w:t>
            </w:r>
          </w:p>
          <w:p w14:paraId="4413914B" w14:textId="14A6B3AE" w:rsidR="006353D5" w:rsidRPr="0011459E" w:rsidRDefault="006353D5" w:rsidP="00637BA7">
            <w:pPr>
              <w:rPr>
                <w:color w:val="0F1115"/>
                <w:sz w:val="22"/>
                <w:szCs w:val="22"/>
                <w:shd w:val="clear" w:color="auto" w:fill="FFFFFF"/>
              </w:rPr>
            </w:pPr>
            <w:r w:rsidRPr="0011459E">
              <w:rPr>
                <w:color w:val="0F1115"/>
                <w:sz w:val="22"/>
                <w:szCs w:val="22"/>
                <w:shd w:val="clear" w:color="auto" w:fill="FFFFFF"/>
              </w:rPr>
              <w:t>– наличие </w:t>
            </w:r>
            <w:r w:rsidRPr="0011459E">
              <w:rPr>
                <w:rStyle w:val="af9"/>
                <w:b w:val="0"/>
                <w:bCs w:val="0"/>
                <w:color w:val="0F1115"/>
                <w:sz w:val="22"/>
                <w:szCs w:val="22"/>
                <w:shd w:val="clear" w:color="auto" w:fill="FFFFFF"/>
              </w:rPr>
              <w:t xml:space="preserve">кэш-памяти объёмом не менее </w:t>
            </w:r>
            <w:r w:rsidR="0011459E" w:rsidRPr="0011459E">
              <w:rPr>
                <w:rStyle w:val="af9"/>
                <w:b w:val="0"/>
                <w:bCs w:val="0"/>
                <w:color w:val="0F1115"/>
                <w:sz w:val="22"/>
                <w:szCs w:val="22"/>
                <w:shd w:val="clear" w:color="auto" w:fill="FFFFFF"/>
              </w:rPr>
              <w:t>8</w:t>
            </w:r>
            <w:r w:rsidRPr="0011459E">
              <w:rPr>
                <w:rStyle w:val="af9"/>
                <w:b w:val="0"/>
                <w:bCs w:val="0"/>
                <w:color w:val="0F1115"/>
                <w:sz w:val="22"/>
                <w:szCs w:val="22"/>
                <w:shd w:val="clear" w:color="auto" w:fill="FFFFFF"/>
              </w:rPr>
              <w:t xml:space="preserve"> ГБ</w:t>
            </w:r>
            <w:r w:rsidRPr="0011459E">
              <w:rPr>
                <w:color w:val="0F1115"/>
                <w:sz w:val="22"/>
                <w:szCs w:val="22"/>
                <w:shd w:val="clear" w:color="auto" w:fill="FFFFFF"/>
              </w:rPr>
              <w:t xml:space="preserve"> с защитой от потери данных (батарейный или </w:t>
            </w:r>
            <w:proofErr w:type="spellStart"/>
            <w:r w:rsidR="00637BA7" w:rsidRPr="0011459E">
              <w:rPr>
                <w:color w:val="0F1115"/>
                <w:sz w:val="22"/>
                <w:szCs w:val="22"/>
                <w:shd w:val="clear" w:color="auto" w:fill="FFFFFF"/>
              </w:rPr>
              <w:t>суперконденсаторный</w:t>
            </w:r>
            <w:proofErr w:type="spellEnd"/>
            <w:r w:rsidRPr="0011459E">
              <w:rPr>
                <w:color w:val="0F1115"/>
                <w:sz w:val="22"/>
                <w:szCs w:val="22"/>
                <w:shd w:val="clear" w:color="auto" w:fill="FFFFFF"/>
              </w:rPr>
              <w:t xml:space="preserve"> модуль);</w:t>
            </w:r>
          </w:p>
          <w:p w14:paraId="453F6797" w14:textId="0D462D82" w:rsidR="006353D5" w:rsidRPr="0011459E" w:rsidRDefault="006353D5" w:rsidP="00637BA7">
            <w:pPr>
              <w:rPr>
                <w:color w:val="0F1115"/>
                <w:sz w:val="22"/>
                <w:szCs w:val="22"/>
                <w:shd w:val="clear" w:color="auto" w:fill="FFFFFF"/>
              </w:rPr>
            </w:pPr>
            <w:r w:rsidRPr="0011459E">
              <w:rPr>
                <w:color w:val="0F1115"/>
                <w:sz w:val="22"/>
                <w:szCs w:val="22"/>
                <w:shd w:val="clear" w:color="auto" w:fill="FFFFFF"/>
              </w:rPr>
              <w:t>– поддержка </w:t>
            </w:r>
            <w:r w:rsidRPr="0011459E">
              <w:rPr>
                <w:rStyle w:val="af9"/>
                <w:b w:val="0"/>
                <w:bCs w:val="0"/>
                <w:color w:val="0F1115"/>
                <w:sz w:val="22"/>
                <w:szCs w:val="22"/>
                <w:shd w:val="clear" w:color="auto" w:fill="FFFFFF"/>
              </w:rPr>
              <w:t>горячей замены дисков</w:t>
            </w:r>
            <w:r w:rsidRPr="0011459E">
              <w:rPr>
                <w:color w:val="0F1115"/>
                <w:sz w:val="22"/>
                <w:szCs w:val="22"/>
                <w:shd w:val="clear" w:color="auto" w:fill="FFFFFF"/>
              </w:rPr>
              <w:t> и </w:t>
            </w:r>
            <w:r w:rsidRPr="0011459E">
              <w:rPr>
                <w:rStyle w:val="af9"/>
                <w:b w:val="0"/>
                <w:bCs w:val="0"/>
                <w:color w:val="0F1115"/>
                <w:sz w:val="22"/>
                <w:szCs w:val="22"/>
                <w:shd w:val="clear" w:color="auto" w:fill="FFFFFF"/>
              </w:rPr>
              <w:t>онлайн-миграции RAID-уровней</w:t>
            </w:r>
            <w:r w:rsidRPr="0011459E">
              <w:rPr>
                <w:color w:val="0F1115"/>
                <w:sz w:val="22"/>
                <w:szCs w:val="22"/>
                <w:shd w:val="clear" w:color="auto" w:fill="FFFFFF"/>
              </w:rPr>
              <w:t> без остановки сервера.</w:t>
            </w:r>
          </w:p>
          <w:p w14:paraId="0A1E442B" w14:textId="2344C4EE" w:rsidR="0064478C" w:rsidRPr="0011459E" w:rsidRDefault="0064478C" w:rsidP="00637BA7">
            <w:pPr>
              <w:rPr>
                <w:color w:val="0F1115"/>
                <w:sz w:val="22"/>
                <w:szCs w:val="22"/>
                <w:shd w:val="clear" w:color="auto" w:fill="FFFFFF"/>
              </w:rPr>
            </w:pPr>
            <w:r w:rsidRPr="0011459E">
              <w:rPr>
                <w:color w:val="0F1115"/>
                <w:sz w:val="22"/>
                <w:szCs w:val="22"/>
                <w:shd w:val="clear" w:color="auto" w:fill="FFFFFF"/>
              </w:rPr>
              <w:t>–</w:t>
            </w:r>
            <w:r w:rsidRPr="0011459E">
              <w:rPr>
                <w:color w:val="0F1115"/>
                <w:sz w:val="22"/>
                <w:szCs w:val="22"/>
                <w:shd w:val="clear" w:color="auto" w:fill="FFFFFF"/>
                <w:lang w:val="tg-Cyrl-TJ"/>
              </w:rPr>
              <w:t xml:space="preserve"> </w:t>
            </w:r>
            <w:r w:rsidR="00637BA7" w:rsidRPr="0011459E">
              <w:rPr>
                <w:color w:val="0F1115"/>
                <w:sz w:val="22"/>
                <w:szCs w:val="22"/>
                <w:shd w:val="clear" w:color="auto" w:fill="FFFFFF"/>
              </w:rPr>
              <w:t>контроллер</w:t>
            </w:r>
            <w:r w:rsidRPr="0011459E">
              <w:rPr>
                <w:color w:val="0F1115"/>
                <w:sz w:val="22"/>
                <w:szCs w:val="22"/>
                <w:shd w:val="clear" w:color="auto" w:fill="FFFFFF"/>
              </w:rPr>
              <w:t xml:space="preserve"> должен устанавливаться в </w:t>
            </w:r>
            <w:r w:rsidRPr="0011459E">
              <w:rPr>
                <w:rStyle w:val="af9"/>
                <w:b w:val="0"/>
                <w:bCs w:val="0"/>
                <w:color w:val="0F1115"/>
                <w:sz w:val="22"/>
                <w:szCs w:val="22"/>
                <w:shd w:val="clear" w:color="auto" w:fill="FFFFFF"/>
              </w:rPr>
              <w:t xml:space="preserve">свободный слот </w:t>
            </w:r>
            <w:proofErr w:type="spellStart"/>
            <w:r w:rsidRPr="0011459E">
              <w:rPr>
                <w:rStyle w:val="af9"/>
                <w:b w:val="0"/>
                <w:bCs w:val="0"/>
                <w:color w:val="0F1115"/>
                <w:sz w:val="22"/>
                <w:szCs w:val="22"/>
                <w:shd w:val="clear" w:color="auto" w:fill="FFFFFF"/>
              </w:rPr>
              <w:t>PCIe</w:t>
            </w:r>
            <w:proofErr w:type="spellEnd"/>
            <w:r w:rsidRPr="0011459E">
              <w:rPr>
                <w:rStyle w:val="af9"/>
                <w:b w:val="0"/>
                <w:bCs w:val="0"/>
                <w:color w:val="0F1115"/>
                <w:sz w:val="22"/>
                <w:szCs w:val="22"/>
                <w:shd w:val="clear" w:color="auto" w:fill="FFFFFF"/>
              </w:rPr>
              <w:t xml:space="preserve"> 5.0 x16</w:t>
            </w:r>
            <w:r w:rsidRPr="0011459E">
              <w:rPr>
                <w:color w:val="0F1115"/>
                <w:sz w:val="22"/>
                <w:szCs w:val="22"/>
                <w:shd w:val="clear" w:color="auto" w:fill="FFFFFF"/>
              </w:rPr>
              <w:t> (при этом общее количество занятых слотов не должно превышать допустимое по п. 1.1).</w:t>
            </w:r>
          </w:p>
          <w:p w14:paraId="17C000B6" w14:textId="3BE80B94" w:rsidR="006353D5" w:rsidRPr="0011459E" w:rsidRDefault="006353D5" w:rsidP="00637BA7">
            <w:pPr>
              <w:rPr>
                <w:rStyle w:val="af9"/>
                <w:color w:val="0F1115"/>
                <w:sz w:val="22"/>
                <w:szCs w:val="22"/>
                <w:shd w:val="clear" w:color="auto" w:fill="FFFFFF"/>
              </w:rPr>
            </w:pPr>
            <w:r w:rsidRPr="0011459E">
              <w:rPr>
                <w:rStyle w:val="af9"/>
                <w:color w:val="0F1115"/>
                <w:sz w:val="22"/>
                <w:szCs w:val="22"/>
                <w:shd w:val="clear" w:color="auto" w:fill="FFFFFF"/>
              </w:rPr>
              <w:t>Жёсткие диски для данного контроллера:</w:t>
            </w:r>
          </w:p>
          <w:p w14:paraId="5010EEDA" w14:textId="7430DD7B" w:rsidR="006353D5" w:rsidRPr="0011459E" w:rsidRDefault="006353D5" w:rsidP="00637BA7">
            <w:pPr>
              <w:rPr>
                <w:color w:val="0F1115"/>
                <w:sz w:val="22"/>
                <w:szCs w:val="22"/>
                <w:shd w:val="clear" w:color="auto" w:fill="FFFFFF"/>
              </w:rPr>
            </w:pPr>
            <w:r w:rsidRPr="0011459E">
              <w:rPr>
                <w:color w:val="0F1115"/>
                <w:sz w:val="22"/>
                <w:szCs w:val="22"/>
                <w:shd w:val="clear" w:color="auto" w:fill="FFFFFF"/>
              </w:rPr>
              <w:t>– </w:t>
            </w:r>
            <w:r w:rsidR="0064478C" w:rsidRPr="0011459E">
              <w:rPr>
                <w:color w:val="0F1115"/>
                <w:sz w:val="22"/>
                <w:szCs w:val="22"/>
                <w:shd w:val="clear" w:color="auto" w:fill="FFFFFF"/>
                <w:lang w:val="tg-Cyrl-TJ"/>
              </w:rPr>
              <w:t>не менее 6</w:t>
            </w:r>
            <w:r w:rsidRPr="0011459E">
              <w:rPr>
                <w:rStyle w:val="af9"/>
                <w:b w:val="0"/>
                <w:bCs w:val="0"/>
                <w:color w:val="0F1115"/>
                <w:sz w:val="22"/>
                <w:szCs w:val="22"/>
                <w:shd w:val="clear" w:color="auto" w:fill="FFFFFF"/>
              </w:rPr>
              <w:t xml:space="preserve"> (</w:t>
            </w:r>
            <w:r w:rsidR="0064478C" w:rsidRPr="0011459E">
              <w:rPr>
                <w:rStyle w:val="af9"/>
                <w:b w:val="0"/>
                <w:bCs w:val="0"/>
                <w:color w:val="0F1115"/>
                <w:sz w:val="22"/>
                <w:szCs w:val="22"/>
                <w:shd w:val="clear" w:color="auto" w:fill="FFFFFF"/>
                <w:lang w:val="tg-Cyrl-TJ"/>
              </w:rPr>
              <w:t>шест</w:t>
            </w:r>
            <w:r w:rsidR="0064478C" w:rsidRPr="0011459E">
              <w:rPr>
                <w:rStyle w:val="af9"/>
                <w:b w:val="0"/>
                <w:bCs w:val="0"/>
                <w:color w:val="0F1115"/>
                <w:sz w:val="22"/>
                <w:szCs w:val="22"/>
                <w:shd w:val="clear" w:color="auto" w:fill="FFFFFF"/>
              </w:rPr>
              <w:t>ь</w:t>
            </w:r>
            <w:r w:rsidRPr="0011459E">
              <w:rPr>
                <w:rStyle w:val="af9"/>
                <w:b w:val="0"/>
                <w:bCs w:val="0"/>
                <w:color w:val="0F1115"/>
                <w:sz w:val="22"/>
                <w:szCs w:val="22"/>
                <w:shd w:val="clear" w:color="auto" w:fill="FFFFFF"/>
              </w:rPr>
              <w:t xml:space="preserve">) </w:t>
            </w:r>
            <w:proofErr w:type="spellStart"/>
            <w:r w:rsidR="008F7DDA" w:rsidRPr="0011459E">
              <w:rPr>
                <w:sz w:val="22"/>
                <w:szCs w:val="22"/>
              </w:rPr>
              <w:t>NVMe</w:t>
            </w:r>
            <w:proofErr w:type="spellEnd"/>
            <w:r w:rsidR="008F7DDA" w:rsidRPr="0011459E">
              <w:rPr>
                <w:sz w:val="22"/>
                <w:szCs w:val="22"/>
              </w:rPr>
              <w:t xml:space="preserve"> U.2 Gen4</w:t>
            </w:r>
            <w:r w:rsidRPr="0011459E">
              <w:rPr>
                <w:color w:val="0F1115"/>
                <w:sz w:val="22"/>
                <w:szCs w:val="22"/>
                <w:shd w:val="clear" w:color="auto" w:fill="FFFFFF"/>
              </w:rPr>
              <w:t>;</w:t>
            </w:r>
          </w:p>
          <w:p w14:paraId="7C6E74AD" w14:textId="11ADB8CA" w:rsidR="0064478C" w:rsidRPr="0011459E" w:rsidRDefault="006353D5" w:rsidP="00637BA7">
            <w:pPr>
              <w:rPr>
                <w:color w:val="0F1115"/>
                <w:sz w:val="22"/>
                <w:szCs w:val="22"/>
                <w:shd w:val="clear" w:color="auto" w:fill="FFFFFF"/>
                <w:lang w:val="tg-Cyrl-TJ"/>
              </w:rPr>
            </w:pPr>
            <w:r w:rsidRPr="0011459E">
              <w:rPr>
                <w:color w:val="0F1115"/>
                <w:sz w:val="22"/>
                <w:szCs w:val="22"/>
                <w:shd w:val="clear" w:color="auto" w:fill="FFFFFF"/>
              </w:rPr>
              <w:t xml:space="preserve">– объём каждого диска </w:t>
            </w:r>
            <w:r w:rsidR="008F7DDA" w:rsidRPr="0011459E">
              <w:rPr>
                <w:sz w:val="22"/>
                <w:szCs w:val="22"/>
                <w:lang w:val="tg-Cyrl-TJ"/>
              </w:rPr>
              <w:t>более 1,6 Т</w:t>
            </w:r>
            <w:r w:rsidR="0011459E">
              <w:rPr>
                <w:sz w:val="22"/>
                <w:szCs w:val="22"/>
                <w:lang w:val="tg-Cyrl-TJ"/>
              </w:rPr>
              <w:t>Б</w:t>
            </w:r>
          </w:p>
          <w:p w14:paraId="3F9643C2" w14:textId="645DB244" w:rsidR="0064478C" w:rsidRPr="0011459E" w:rsidRDefault="006353D5" w:rsidP="00637BA7">
            <w:pPr>
              <w:rPr>
                <w:color w:val="0F1115"/>
                <w:sz w:val="22"/>
                <w:szCs w:val="22"/>
                <w:shd w:val="clear" w:color="auto" w:fill="FFFFFF"/>
              </w:rPr>
            </w:pPr>
            <w:r w:rsidRPr="0011459E">
              <w:rPr>
                <w:color w:val="0F1115"/>
                <w:sz w:val="22"/>
                <w:szCs w:val="22"/>
              </w:rPr>
              <w:t xml:space="preserve">– </w:t>
            </w:r>
            <w:r w:rsidR="00637BA7" w:rsidRPr="0011459E">
              <w:rPr>
                <w:color w:val="0F1115"/>
                <w:sz w:val="22"/>
                <w:szCs w:val="22"/>
                <w:shd w:val="clear" w:color="auto" w:fill="FFFFFF"/>
              </w:rPr>
              <w:t xml:space="preserve">класс </w:t>
            </w:r>
            <w:r w:rsidR="00637BA7" w:rsidRPr="00F20A08">
              <w:rPr>
                <w:color w:val="0F1115"/>
                <w:sz w:val="22"/>
                <w:szCs w:val="22"/>
                <w:shd w:val="clear" w:color="auto" w:fill="FFFFFF"/>
              </w:rPr>
              <w:t>износостойкости</w:t>
            </w:r>
            <w:r w:rsidRPr="00F20A08">
              <w:rPr>
                <w:color w:val="0F1115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F20A08" w:rsidRPr="00F20A08">
              <w:rPr>
                <w:sz w:val="22"/>
                <w:szCs w:val="22"/>
              </w:rPr>
              <w:t>Mixed</w:t>
            </w:r>
            <w:proofErr w:type="spellEnd"/>
            <w:r w:rsidR="00F20A08" w:rsidRPr="00F20A08">
              <w:rPr>
                <w:sz w:val="22"/>
                <w:szCs w:val="22"/>
              </w:rPr>
              <w:t xml:space="preserve"> </w:t>
            </w:r>
            <w:proofErr w:type="spellStart"/>
            <w:r w:rsidR="00F20A08" w:rsidRPr="00F20A08">
              <w:rPr>
                <w:sz w:val="22"/>
                <w:szCs w:val="22"/>
              </w:rPr>
              <w:t>Use</w:t>
            </w:r>
            <w:proofErr w:type="spellEnd"/>
            <w:r w:rsidR="00F20A08" w:rsidRPr="00F20A08">
              <w:rPr>
                <w:color w:val="0F1115"/>
                <w:sz w:val="22"/>
                <w:szCs w:val="22"/>
                <w:shd w:val="clear" w:color="auto" w:fill="FFFFFF"/>
              </w:rPr>
              <w:t xml:space="preserve"> </w:t>
            </w:r>
            <w:r w:rsidRPr="00F20A08">
              <w:rPr>
                <w:color w:val="0F1115"/>
                <w:sz w:val="22"/>
                <w:szCs w:val="22"/>
                <w:shd w:val="clear" w:color="auto" w:fill="FFFFFF"/>
              </w:rPr>
              <w:t>(</w:t>
            </w:r>
            <w:r w:rsidRPr="0011459E">
              <w:rPr>
                <w:color w:val="0F1115"/>
                <w:sz w:val="22"/>
                <w:szCs w:val="22"/>
              </w:rPr>
              <w:t>полная перезапись диска в день) в течение гарантийного срока;</w:t>
            </w:r>
          </w:p>
          <w:p w14:paraId="1D250265" w14:textId="590D9B8D" w:rsidR="006353D5" w:rsidRPr="0011459E" w:rsidRDefault="0064478C" w:rsidP="00637BA7">
            <w:pPr>
              <w:rPr>
                <w:color w:val="0F1115"/>
                <w:sz w:val="22"/>
                <w:szCs w:val="22"/>
                <w:shd w:val="clear" w:color="auto" w:fill="FFFFFF"/>
              </w:rPr>
            </w:pPr>
            <w:r w:rsidRPr="0011459E">
              <w:rPr>
                <w:color w:val="0F1115"/>
                <w:sz w:val="22"/>
                <w:szCs w:val="22"/>
              </w:rPr>
              <w:lastRenderedPageBreak/>
              <w:t>–</w:t>
            </w:r>
            <w:r w:rsidRPr="0011459E">
              <w:rPr>
                <w:color w:val="0F1115"/>
                <w:sz w:val="22"/>
                <w:szCs w:val="22"/>
                <w:shd w:val="clear" w:color="auto" w:fill="FFFFFF"/>
              </w:rPr>
              <w:t xml:space="preserve"> д</w:t>
            </w:r>
            <w:r w:rsidR="006353D5" w:rsidRPr="0011459E">
              <w:rPr>
                <w:color w:val="0F1115"/>
                <w:sz w:val="22"/>
                <w:szCs w:val="22"/>
                <w:shd w:val="clear" w:color="auto" w:fill="FFFFFF"/>
              </w:rPr>
              <w:t>иски должны быть с возможностью </w:t>
            </w:r>
            <w:r w:rsidR="006353D5" w:rsidRPr="0011459E">
              <w:rPr>
                <w:rStyle w:val="af9"/>
                <w:b w:val="0"/>
                <w:bCs w:val="0"/>
                <w:color w:val="0F1115"/>
                <w:sz w:val="22"/>
                <w:szCs w:val="22"/>
                <w:shd w:val="clear" w:color="auto" w:fill="FFFFFF"/>
              </w:rPr>
              <w:t>горячей замены</w:t>
            </w:r>
            <w:r w:rsidR="006353D5" w:rsidRPr="0011459E">
              <w:rPr>
                <w:color w:val="0F1115"/>
                <w:sz w:val="22"/>
                <w:szCs w:val="22"/>
                <w:shd w:val="clear" w:color="auto" w:fill="FFFFFF"/>
              </w:rPr>
              <w:t> без отключения сервера и без снятия верхней крышки (доступ через переднюю корзину).</w:t>
            </w:r>
          </w:p>
        </w:tc>
      </w:tr>
      <w:tr w:rsidR="00DB6EA7" w:rsidRPr="0011459E" w14:paraId="08009C9C" w14:textId="5946376A" w:rsidTr="00EE3C2C">
        <w:trPr>
          <w:trHeight w:val="54"/>
        </w:trPr>
        <w:tc>
          <w:tcPr>
            <w:tcW w:w="406" w:type="pct"/>
          </w:tcPr>
          <w:p w14:paraId="21C3300C" w14:textId="77777777" w:rsidR="00DB6EA7" w:rsidRPr="0011459E" w:rsidRDefault="00DB6EA7" w:rsidP="00637BA7">
            <w:pPr>
              <w:rPr>
                <w:b/>
                <w:sz w:val="22"/>
                <w:szCs w:val="22"/>
              </w:rPr>
            </w:pPr>
            <w:r w:rsidRPr="0011459E">
              <w:rPr>
                <w:b/>
                <w:sz w:val="22"/>
                <w:szCs w:val="22"/>
              </w:rPr>
              <w:lastRenderedPageBreak/>
              <w:t>5.</w:t>
            </w:r>
          </w:p>
        </w:tc>
        <w:tc>
          <w:tcPr>
            <w:tcW w:w="4594" w:type="pct"/>
            <w:gridSpan w:val="2"/>
          </w:tcPr>
          <w:p w14:paraId="58171154" w14:textId="77777777" w:rsidR="00DB6EA7" w:rsidRPr="0011459E" w:rsidRDefault="00DB6EA7" w:rsidP="00637BA7">
            <w:pPr>
              <w:rPr>
                <w:b/>
                <w:sz w:val="22"/>
                <w:szCs w:val="22"/>
              </w:rPr>
            </w:pPr>
            <w:r w:rsidRPr="0011459E">
              <w:rPr>
                <w:b/>
                <w:sz w:val="22"/>
                <w:szCs w:val="22"/>
              </w:rPr>
              <w:t>Требования к комплектности и гарантии</w:t>
            </w:r>
          </w:p>
        </w:tc>
      </w:tr>
      <w:tr w:rsidR="00DB6EA7" w:rsidRPr="0011459E" w14:paraId="4E791749" w14:textId="2FCCE767" w:rsidTr="00EE3C2C">
        <w:trPr>
          <w:trHeight w:val="54"/>
        </w:trPr>
        <w:tc>
          <w:tcPr>
            <w:tcW w:w="406" w:type="pct"/>
          </w:tcPr>
          <w:p w14:paraId="1A84BF07" w14:textId="77777777" w:rsidR="00DB6EA7" w:rsidRPr="0011459E" w:rsidRDefault="00DB6EA7" w:rsidP="00637BA7">
            <w:pPr>
              <w:rPr>
                <w:sz w:val="22"/>
                <w:szCs w:val="22"/>
              </w:rPr>
            </w:pPr>
            <w:r w:rsidRPr="0011459E">
              <w:rPr>
                <w:sz w:val="22"/>
                <w:szCs w:val="22"/>
              </w:rPr>
              <w:t>5.1</w:t>
            </w:r>
          </w:p>
        </w:tc>
        <w:tc>
          <w:tcPr>
            <w:tcW w:w="1244" w:type="pct"/>
          </w:tcPr>
          <w:p w14:paraId="71A1256A" w14:textId="77777777" w:rsidR="00DB6EA7" w:rsidRPr="0011459E" w:rsidRDefault="00DB6EA7" w:rsidP="00637BA7">
            <w:pPr>
              <w:rPr>
                <w:sz w:val="22"/>
                <w:szCs w:val="22"/>
              </w:rPr>
            </w:pPr>
            <w:r w:rsidRPr="0011459E">
              <w:rPr>
                <w:sz w:val="22"/>
                <w:szCs w:val="22"/>
              </w:rPr>
              <w:t>Комплектность</w:t>
            </w:r>
          </w:p>
        </w:tc>
        <w:tc>
          <w:tcPr>
            <w:tcW w:w="3350" w:type="pct"/>
          </w:tcPr>
          <w:p w14:paraId="06BBF974" w14:textId="5C7DEF91" w:rsidR="00DB6EA7" w:rsidRPr="0011459E" w:rsidRDefault="009C3F21" w:rsidP="009C3F21">
            <w:pPr>
              <w:rPr>
                <w:sz w:val="22"/>
                <w:szCs w:val="22"/>
              </w:rPr>
            </w:pPr>
            <w:r w:rsidRPr="0011459E">
              <w:rPr>
                <w:color w:val="0F1115"/>
                <w:sz w:val="22"/>
                <w:szCs w:val="22"/>
                <w:shd w:val="clear" w:color="auto" w:fill="FFFFFF"/>
              </w:rPr>
              <w:t xml:space="preserve">– </w:t>
            </w:r>
            <w:r w:rsidR="00DB6EA7" w:rsidRPr="0011459E">
              <w:rPr>
                <w:sz w:val="22"/>
                <w:szCs w:val="22"/>
              </w:rPr>
              <w:t>кабели для подключения сервера к сети электрического питания (для розетки типа IEC-С13);</w:t>
            </w:r>
          </w:p>
          <w:p w14:paraId="5E6AB199" w14:textId="569DD7EB" w:rsidR="00DB6EA7" w:rsidRPr="0011459E" w:rsidRDefault="0011459E" w:rsidP="009C3F21">
            <w:pPr>
              <w:tabs>
                <w:tab w:val="left" w:pos="317"/>
              </w:tabs>
              <w:ind w:left="29"/>
              <w:rPr>
                <w:sz w:val="22"/>
                <w:szCs w:val="22"/>
              </w:rPr>
            </w:pPr>
            <w:r w:rsidRPr="0011459E">
              <w:rPr>
                <w:color w:val="0F1115"/>
                <w:sz w:val="22"/>
                <w:szCs w:val="22"/>
                <w:shd w:val="clear" w:color="auto" w:fill="FFFFFF"/>
              </w:rPr>
              <w:t>–</w:t>
            </w:r>
            <w:r w:rsidRPr="0011459E">
              <w:rPr>
                <w:sz w:val="22"/>
                <w:szCs w:val="22"/>
              </w:rPr>
              <w:t xml:space="preserve"> «</w:t>
            </w:r>
            <w:r w:rsidR="00DB6EA7" w:rsidRPr="0011459E">
              <w:rPr>
                <w:sz w:val="22"/>
                <w:szCs w:val="22"/>
              </w:rPr>
              <w:t>салазки» для монтажа сервера в стандартный телекоммуникационный шкаф 19”.</w:t>
            </w:r>
          </w:p>
          <w:p w14:paraId="0B080A20" w14:textId="36349418" w:rsidR="00552A8A" w:rsidRPr="0011459E" w:rsidRDefault="009C3F21" w:rsidP="009C3F21">
            <w:pPr>
              <w:ind w:left="29"/>
              <w:rPr>
                <w:sz w:val="22"/>
                <w:szCs w:val="22"/>
              </w:rPr>
            </w:pPr>
            <w:r w:rsidRPr="0011459E">
              <w:rPr>
                <w:color w:val="0F1115"/>
                <w:sz w:val="22"/>
                <w:szCs w:val="22"/>
                <w:shd w:val="clear" w:color="auto" w:fill="FFFFFF"/>
              </w:rPr>
              <w:t xml:space="preserve">– </w:t>
            </w:r>
            <w:r w:rsidR="00552A8A" w:rsidRPr="0011459E">
              <w:rPr>
                <w:sz w:val="22"/>
                <w:szCs w:val="22"/>
              </w:rPr>
              <w:t>наличие сертификата, подписанного на заводе изготовителя, хранимого во встроенной системе управления сервером. Сертификат должен генерироваться в процессе сборки на заводе и содержать уникальные идентификаторы компонентов системы. Сертификат позволяет убедиться, что полученный сервер соответствует тому, что был изготовлен на заводе.</w:t>
            </w:r>
          </w:p>
        </w:tc>
      </w:tr>
      <w:tr w:rsidR="00DB6EA7" w:rsidRPr="0011459E" w14:paraId="79116D9C" w14:textId="4C8EB172" w:rsidTr="00EE3C2C">
        <w:trPr>
          <w:trHeight w:val="54"/>
        </w:trPr>
        <w:tc>
          <w:tcPr>
            <w:tcW w:w="406" w:type="pct"/>
          </w:tcPr>
          <w:p w14:paraId="167F2510" w14:textId="54848DF6" w:rsidR="00DB6EA7" w:rsidRPr="0011459E" w:rsidRDefault="00DB6EA7" w:rsidP="00637BA7">
            <w:pPr>
              <w:rPr>
                <w:sz w:val="22"/>
                <w:szCs w:val="22"/>
              </w:rPr>
            </w:pPr>
            <w:r w:rsidRPr="0011459E">
              <w:rPr>
                <w:sz w:val="22"/>
                <w:szCs w:val="22"/>
              </w:rPr>
              <w:t>5.2</w:t>
            </w:r>
          </w:p>
        </w:tc>
        <w:tc>
          <w:tcPr>
            <w:tcW w:w="1244" w:type="pct"/>
          </w:tcPr>
          <w:p w14:paraId="26BD8C9D" w14:textId="77777777" w:rsidR="00DB6EA7" w:rsidRPr="0011459E" w:rsidRDefault="00DB6EA7" w:rsidP="00637BA7">
            <w:pPr>
              <w:rPr>
                <w:sz w:val="22"/>
                <w:szCs w:val="22"/>
              </w:rPr>
            </w:pPr>
            <w:r w:rsidRPr="0011459E">
              <w:rPr>
                <w:sz w:val="22"/>
                <w:szCs w:val="22"/>
              </w:rPr>
              <w:t>Гарантия</w:t>
            </w:r>
          </w:p>
        </w:tc>
        <w:tc>
          <w:tcPr>
            <w:tcW w:w="3350" w:type="pct"/>
          </w:tcPr>
          <w:p w14:paraId="50C8268B" w14:textId="223D8440" w:rsidR="00DB6EA7" w:rsidRPr="0011459E" w:rsidRDefault="00637BA7" w:rsidP="00637BA7">
            <w:pPr>
              <w:rPr>
                <w:sz w:val="22"/>
                <w:szCs w:val="22"/>
              </w:rPr>
            </w:pPr>
            <w:r w:rsidRPr="0011459E">
              <w:rPr>
                <w:color w:val="0F1115"/>
                <w:sz w:val="22"/>
                <w:szCs w:val="22"/>
                <w:shd w:val="clear" w:color="auto" w:fill="FFFFFF"/>
              </w:rPr>
              <w:t>–</w:t>
            </w:r>
            <w:r w:rsidRPr="0011459E">
              <w:rPr>
                <w:sz w:val="22"/>
                <w:szCs w:val="22"/>
              </w:rPr>
              <w:t xml:space="preserve"> </w:t>
            </w:r>
            <w:r w:rsidR="00DB6EA7" w:rsidRPr="0011459E">
              <w:rPr>
                <w:sz w:val="22"/>
                <w:szCs w:val="22"/>
              </w:rPr>
              <w:t xml:space="preserve">Гарантийный срок 36 месяцев с момента поставки товара на склад Заказчика (Представителя заказчика). </w:t>
            </w:r>
          </w:p>
          <w:p w14:paraId="2F700F8D" w14:textId="2482020C" w:rsidR="00DB6EA7" w:rsidRPr="0011459E" w:rsidRDefault="00637BA7" w:rsidP="00637BA7">
            <w:pPr>
              <w:rPr>
                <w:sz w:val="22"/>
                <w:szCs w:val="22"/>
              </w:rPr>
            </w:pPr>
            <w:r w:rsidRPr="0011459E">
              <w:rPr>
                <w:color w:val="0F1115"/>
                <w:sz w:val="22"/>
                <w:szCs w:val="22"/>
                <w:shd w:val="clear" w:color="auto" w:fill="FFFFFF"/>
              </w:rPr>
              <w:t>–</w:t>
            </w:r>
            <w:r w:rsidRPr="0011459E">
              <w:rPr>
                <w:sz w:val="22"/>
                <w:szCs w:val="22"/>
              </w:rPr>
              <w:t xml:space="preserve"> </w:t>
            </w:r>
            <w:r w:rsidR="00DB6EA7" w:rsidRPr="0011459E">
              <w:rPr>
                <w:sz w:val="22"/>
                <w:szCs w:val="22"/>
              </w:rPr>
              <w:t>В случае поломки, замена товара по гарантии производится за счет Поставщика. Доставка товара для гарантийного ремонта или замены от Заказчика (Представителя заказчика) до центра по ремонту и обратно Заказчику (Представителя заказчика) производится Поставщиком своими силами за свой счет. Срок гарантийного ремонта не должен превышать 60 календарных дней с момента передачи товара на ремонт.</w:t>
            </w:r>
          </w:p>
        </w:tc>
      </w:tr>
      <w:tr w:rsidR="00DB6EA7" w:rsidRPr="0011459E" w14:paraId="3B33F0E0" w14:textId="68BC2B94" w:rsidTr="00EE3C2C">
        <w:trPr>
          <w:trHeight w:val="54"/>
        </w:trPr>
        <w:tc>
          <w:tcPr>
            <w:tcW w:w="406" w:type="pct"/>
          </w:tcPr>
          <w:p w14:paraId="2CA6EE43" w14:textId="7B43C8E5" w:rsidR="00DB6EA7" w:rsidRPr="0011459E" w:rsidRDefault="00DB6EA7" w:rsidP="00637BA7">
            <w:pPr>
              <w:rPr>
                <w:b/>
                <w:sz w:val="22"/>
                <w:szCs w:val="22"/>
              </w:rPr>
            </w:pPr>
            <w:r w:rsidRPr="0011459E">
              <w:rPr>
                <w:b/>
                <w:sz w:val="22"/>
                <w:szCs w:val="22"/>
              </w:rPr>
              <w:t>6.</w:t>
            </w:r>
          </w:p>
        </w:tc>
        <w:tc>
          <w:tcPr>
            <w:tcW w:w="1244" w:type="pct"/>
          </w:tcPr>
          <w:p w14:paraId="1B0F4C18" w14:textId="77777777" w:rsidR="00DB6EA7" w:rsidRPr="0011459E" w:rsidRDefault="00DB6EA7" w:rsidP="00637BA7">
            <w:pPr>
              <w:rPr>
                <w:sz w:val="22"/>
                <w:szCs w:val="22"/>
              </w:rPr>
            </w:pPr>
            <w:r w:rsidRPr="0011459E">
              <w:rPr>
                <w:sz w:val="22"/>
                <w:szCs w:val="22"/>
              </w:rPr>
              <w:t>Дополнительные требования</w:t>
            </w:r>
          </w:p>
        </w:tc>
        <w:tc>
          <w:tcPr>
            <w:tcW w:w="3350" w:type="pct"/>
          </w:tcPr>
          <w:p w14:paraId="217E33F4" w14:textId="6AD29178" w:rsidR="00DB6EA7" w:rsidRPr="0011459E" w:rsidRDefault="00637BA7" w:rsidP="00637BA7">
            <w:pPr>
              <w:rPr>
                <w:sz w:val="22"/>
                <w:szCs w:val="22"/>
              </w:rPr>
            </w:pPr>
            <w:r w:rsidRPr="0011459E">
              <w:rPr>
                <w:color w:val="0F1115"/>
                <w:sz w:val="22"/>
                <w:szCs w:val="22"/>
                <w:shd w:val="clear" w:color="auto" w:fill="FFFFFF"/>
              </w:rPr>
              <w:t xml:space="preserve">– </w:t>
            </w:r>
            <w:r w:rsidR="00DB6EA7" w:rsidRPr="0011459E">
              <w:rPr>
                <w:sz w:val="22"/>
                <w:szCs w:val="22"/>
              </w:rPr>
              <w:t>Поставка выполняется единовременно и в полном объеме в адрес Заказчика (Представителя заказчика).</w:t>
            </w:r>
          </w:p>
          <w:p w14:paraId="52E87742" w14:textId="00A3C389" w:rsidR="00DB6EA7" w:rsidRPr="0011459E" w:rsidRDefault="00637BA7" w:rsidP="00637BA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1459E">
              <w:rPr>
                <w:color w:val="0F1115"/>
                <w:sz w:val="22"/>
                <w:szCs w:val="22"/>
                <w:shd w:val="clear" w:color="auto" w:fill="FFFFFF"/>
              </w:rPr>
              <w:t xml:space="preserve">– </w:t>
            </w:r>
            <w:r w:rsidR="00DB6EA7" w:rsidRPr="0011459E">
              <w:rPr>
                <w:sz w:val="22"/>
                <w:szCs w:val="22"/>
              </w:rPr>
              <w:t>Все оборудование и материалы, поставляемые Поставщиком, должны быть новыми, не бывшими в эксплуатации, без дефектов и повреждений.</w:t>
            </w:r>
          </w:p>
        </w:tc>
      </w:tr>
    </w:tbl>
    <w:p w14:paraId="5BD47488" w14:textId="407588A3" w:rsidR="007714D9" w:rsidRPr="0011459E" w:rsidRDefault="007714D9" w:rsidP="00637BA7">
      <w:pPr>
        <w:rPr>
          <w:b/>
          <w:sz w:val="22"/>
          <w:szCs w:val="22"/>
        </w:rPr>
      </w:pPr>
    </w:p>
    <w:p w14:paraId="7807B63E" w14:textId="5AE77157" w:rsidR="001F6859" w:rsidRPr="0011459E" w:rsidRDefault="001F6859" w:rsidP="00637BA7">
      <w:pPr>
        <w:rPr>
          <w:b/>
          <w:sz w:val="22"/>
          <w:szCs w:val="22"/>
        </w:rPr>
      </w:pPr>
    </w:p>
    <w:p w14:paraId="7BF40A84" w14:textId="0006A62A" w:rsidR="001F6859" w:rsidRDefault="001F6859" w:rsidP="00637BA7">
      <w:pPr>
        <w:rPr>
          <w:b/>
          <w:sz w:val="22"/>
          <w:szCs w:val="22"/>
        </w:rPr>
      </w:pPr>
    </w:p>
    <w:p w14:paraId="52D178C9" w14:textId="77777777" w:rsidR="00B54509" w:rsidRDefault="00B54509" w:rsidP="00B54509">
      <w:pPr>
        <w:rPr>
          <w:b/>
          <w:bCs/>
          <w:i/>
          <w:iCs/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>Дополнительные требования к предмету закупки</w:t>
      </w:r>
    </w:p>
    <w:p w14:paraId="1A214851" w14:textId="1E5D7895" w:rsidR="0011459E" w:rsidRDefault="00B54509" w:rsidP="00B54509">
      <w:pPr>
        <w:pStyle w:val="af4"/>
        <w:numPr>
          <w:ilvl w:val="0"/>
          <w:numId w:val="31"/>
        </w:numPr>
        <w:rPr>
          <w:lang w:val="ru-RU"/>
        </w:rPr>
      </w:pPr>
      <w:r w:rsidRPr="00B54509">
        <w:rPr>
          <w:lang w:val="ru-RU"/>
        </w:rPr>
        <w:t>Предлагаемое оборудование должно полностью соответствовать минимальным техническим параметрам, указанным в ТЗ или превосходить их по производительности.</w:t>
      </w:r>
    </w:p>
    <w:p w14:paraId="02E7AAA0" w14:textId="4B52C0CC" w:rsidR="00B54509" w:rsidRDefault="00B54509" w:rsidP="00B54509">
      <w:pPr>
        <w:pStyle w:val="af4"/>
        <w:numPr>
          <w:ilvl w:val="0"/>
          <w:numId w:val="31"/>
        </w:numPr>
        <w:rPr>
          <w:lang w:val="ru-RU"/>
        </w:rPr>
      </w:pPr>
      <w:r w:rsidRPr="00B54509">
        <w:rPr>
          <w:lang w:val="ru-RU"/>
        </w:rPr>
        <w:t>Желательно предоставление MAF от производителя.</w:t>
      </w:r>
    </w:p>
    <w:p w14:paraId="40BB25F4" w14:textId="756EA790" w:rsidR="00B54509" w:rsidRDefault="00B54509" w:rsidP="00B54509">
      <w:pPr>
        <w:pStyle w:val="af4"/>
        <w:numPr>
          <w:ilvl w:val="0"/>
          <w:numId w:val="31"/>
        </w:numPr>
        <w:rPr>
          <w:lang w:val="ru-RU"/>
        </w:rPr>
      </w:pPr>
      <w:r w:rsidRPr="00B54509">
        <w:rPr>
          <w:lang w:val="ru-RU"/>
        </w:rPr>
        <w:t>Предоставить КП с указанием моделей и спецификаций.</w:t>
      </w:r>
    </w:p>
    <w:p w14:paraId="311F3075" w14:textId="2E9DD8C1" w:rsidR="00B54509" w:rsidRPr="00B54509" w:rsidRDefault="00B54509" w:rsidP="00B54509">
      <w:pPr>
        <w:pStyle w:val="af4"/>
        <w:numPr>
          <w:ilvl w:val="0"/>
          <w:numId w:val="31"/>
        </w:numPr>
        <w:rPr>
          <w:lang w:val="ru-RU"/>
        </w:rPr>
      </w:pPr>
      <w:r w:rsidRPr="00B54509">
        <w:rPr>
          <w:lang w:val="ru-RU"/>
        </w:rPr>
        <w:t>Оборудование должно быть новым, оригинальным, не бывшим в употреблении, не восстановленным (</w:t>
      </w:r>
      <w:proofErr w:type="spellStart"/>
      <w:r w:rsidRPr="00B54509">
        <w:rPr>
          <w:lang w:val="ru-RU"/>
        </w:rPr>
        <w:t>refurbished</w:t>
      </w:r>
      <w:proofErr w:type="spellEnd"/>
      <w:r w:rsidRPr="00B54509">
        <w:rPr>
          <w:lang w:val="ru-RU"/>
        </w:rPr>
        <w:t>).</w:t>
      </w:r>
      <w:r>
        <w:rPr>
          <w:lang w:val="ru-RU"/>
        </w:rPr>
        <w:t xml:space="preserve">  </w:t>
      </w:r>
    </w:p>
    <w:sectPr w:rsidR="00B54509" w:rsidRPr="00B54509" w:rsidSect="00810CC3">
      <w:headerReference w:type="default" r:id="rId8"/>
      <w:footerReference w:type="default" r:id="rId9"/>
      <w:headerReference w:type="first" r:id="rId10"/>
      <w:pgSz w:w="11906" w:h="16838"/>
      <w:pgMar w:top="851" w:right="567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E9B0CC" w14:textId="77777777" w:rsidR="005E0DCA" w:rsidRDefault="005E0DCA">
      <w:r>
        <w:separator/>
      </w:r>
    </w:p>
  </w:endnote>
  <w:endnote w:type="continuationSeparator" w:id="0">
    <w:p w14:paraId="734B3B42" w14:textId="77777777" w:rsidR="005E0DCA" w:rsidRDefault="005E0D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72417257"/>
      <w:docPartObj>
        <w:docPartGallery w:val="Page Numbers (Bottom of Page)"/>
        <w:docPartUnique/>
      </w:docPartObj>
    </w:sdtPr>
    <w:sdtEndPr/>
    <w:sdtContent>
      <w:p w14:paraId="7EFB2F9A" w14:textId="51EBCEE3" w:rsidR="0080714D" w:rsidRDefault="0080714D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5D53">
          <w:rPr>
            <w:noProof/>
          </w:rPr>
          <w:t>4</w:t>
        </w:r>
        <w:r>
          <w:fldChar w:fldCharType="end"/>
        </w:r>
      </w:p>
    </w:sdtContent>
  </w:sdt>
  <w:p w14:paraId="055E2222" w14:textId="77777777" w:rsidR="0080714D" w:rsidRDefault="0080714D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21BBC3" w14:textId="77777777" w:rsidR="005E0DCA" w:rsidRDefault="005E0DCA">
      <w:r>
        <w:separator/>
      </w:r>
    </w:p>
  </w:footnote>
  <w:footnote w:type="continuationSeparator" w:id="0">
    <w:p w14:paraId="6BB21862" w14:textId="77777777" w:rsidR="005E0DCA" w:rsidRDefault="005E0D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65DBF" w14:textId="0E0C83C3" w:rsidR="00925005" w:rsidRDefault="00925005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0D4E8D" w14:textId="17074C73" w:rsidR="00925005" w:rsidRDefault="00925005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14A55"/>
    <w:multiLevelType w:val="multilevel"/>
    <w:tmpl w:val="B8F2C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F02F89"/>
    <w:multiLevelType w:val="multilevel"/>
    <w:tmpl w:val="C022776A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0" w:firstLine="0"/>
      </w:pPr>
      <w:rPr>
        <w:rFonts w:ascii="Arial" w:hAnsi="Arial" w:hint="default"/>
        <w:b/>
        <w:i w:val="0"/>
        <w:color w:val="auto"/>
        <w:sz w:val="24"/>
      </w:rPr>
    </w:lvl>
    <w:lvl w:ilvl="1">
      <w:start w:val="1"/>
      <w:numFmt w:val="decimal"/>
      <w:pStyle w:val="2"/>
      <w:suff w:val="space"/>
      <w:lvlText w:val="%1.%2."/>
      <w:lvlJc w:val="left"/>
      <w:pPr>
        <w:ind w:left="567" w:hanging="567"/>
      </w:pPr>
      <w:rPr>
        <w:rFonts w:ascii="Arial" w:hAnsi="Arial" w:hint="default"/>
        <w:b/>
        <w:i w:val="0"/>
        <w:color w:val="auto"/>
        <w:sz w:val="24"/>
        <w:szCs w:val="28"/>
      </w:rPr>
    </w:lvl>
    <w:lvl w:ilvl="2">
      <w:start w:val="1"/>
      <w:numFmt w:val="decimal"/>
      <w:pStyle w:val="3"/>
      <w:lvlText w:val="%1.%2.%3."/>
      <w:lvlJc w:val="left"/>
      <w:pPr>
        <w:tabs>
          <w:tab w:val="num" w:pos="794"/>
        </w:tabs>
        <w:ind w:left="794" w:hanging="794"/>
      </w:pPr>
      <w:rPr>
        <w:rFonts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4"/>
      <w:lvlText w:val="%1.%2.%3.%4."/>
      <w:lvlJc w:val="left"/>
      <w:pPr>
        <w:tabs>
          <w:tab w:val="num" w:pos="1080"/>
        </w:tabs>
        <w:ind w:left="907" w:hanging="907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" w15:restartNumberingAfterBreak="0">
    <w:nsid w:val="07F856B6"/>
    <w:multiLevelType w:val="hybridMultilevel"/>
    <w:tmpl w:val="7D1C218E"/>
    <w:lvl w:ilvl="0" w:tplc="028AA6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B97E59"/>
    <w:multiLevelType w:val="hybridMultilevel"/>
    <w:tmpl w:val="BD38C440"/>
    <w:lvl w:ilvl="0" w:tplc="028AA6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9F46CB"/>
    <w:multiLevelType w:val="multilevel"/>
    <w:tmpl w:val="32F2FCCA"/>
    <w:lvl w:ilvl="0">
      <w:start w:val="1"/>
      <w:numFmt w:val="upperRoman"/>
      <w:pStyle w:val="10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pStyle w:val="30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5" w15:restartNumberingAfterBreak="0">
    <w:nsid w:val="1EBE1F8F"/>
    <w:multiLevelType w:val="multilevel"/>
    <w:tmpl w:val="7C16F6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7A6A9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6CD40D1"/>
    <w:multiLevelType w:val="multilevel"/>
    <w:tmpl w:val="255C95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9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9.%3"/>
      <w:lvlJc w:val="left"/>
      <w:pPr>
        <w:ind w:left="50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FBC0A52"/>
    <w:multiLevelType w:val="multilevel"/>
    <w:tmpl w:val="210C2362"/>
    <w:lvl w:ilvl="0">
      <w:start w:val="1"/>
      <w:numFmt w:val="none"/>
      <w:lvlText w:val="1.12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.11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10.%3"/>
      <w:lvlJc w:val="left"/>
      <w:pPr>
        <w:ind w:left="50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309343B3"/>
    <w:multiLevelType w:val="hybridMultilevel"/>
    <w:tmpl w:val="39E8CB98"/>
    <w:lvl w:ilvl="0" w:tplc="028AA692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0" w15:restartNumberingAfterBreak="0">
    <w:nsid w:val="337B36DB"/>
    <w:multiLevelType w:val="hybridMultilevel"/>
    <w:tmpl w:val="70E6B0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E4050F"/>
    <w:multiLevelType w:val="multilevel"/>
    <w:tmpl w:val="A886A660"/>
    <w:lvl w:ilvl="0">
      <w:start w:val="1"/>
      <w:numFmt w:val="decimal"/>
      <w:pStyle w:val="1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21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31"/>
      <w:lvlText w:val="%1.2.%3"/>
      <w:lvlJc w:val="left"/>
      <w:pPr>
        <w:ind w:left="720" w:hanging="720"/>
      </w:pPr>
      <w:rPr>
        <w:rFonts w:ascii="Times New Roman" w:hAnsi="Times New Roman" w:cs="Times New Roman" w:hint="default"/>
        <w:b w:val="0"/>
        <w:sz w:val="28"/>
        <w:szCs w:val="28"/>
      </w:rPr>
    </w:lvl>
    <w:lvl w:ilvl="3">
      <w:start w:val="1"/>
      <w:numFmt w:val="decimal"/>
      <w:pStyle w:val="40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2" w15:restartNumberingAfterBreak="0">
    <w:nsid w:val="3FCE1130"/>
    <w:multiLevelType w:val="hybridMultilevel"/>
    <w:tmpl w:val="F3D26CB0"/>
    <w:lvl w:ilvl="0" w:tplc="66322A08">
      <w:start w:val="2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3" w15:restartNumberingAfterBreak="0">
    <w:nsid w:val="461A19A0"/>
    <w:multiLevelType w:val="hybridMultilevel"/>
    <w:tmpl w:val="91E2FBD6"/>
    <w:lvl w:ilvl="0" w:tplc="028AA6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0B5932"/>
    <w:multiLevelType w:val="hybridMultilevel"/>
    <w:tmpl w:val="DFF8F0A4"/>
    <w:lvl w:ilvl="0" w:tplc="200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402E07"/>
    <w:multiLevelType w:val="hybridMultilevel"/>
    <w:tmpl w:val="0A001638"/>
    <w:lvl w:ilvl="0" w:tplc="921810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0270EE"/>
    <w:multiLevelType w:val="hybridMultilevel"/>
    <w:tmpl w:val="68BC64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A91876"/>
    <w:multiLevelType w:val="hybridMultilevel"/>
    <w:tmpl w:val="2550F86A"/>
    <w:lvl w:ilvl="0" w:tplc="028AA6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8A56EC5"/>
    <w:multiLevelType w:val="hybridMultilevel"/>
    <w:tmpl w:val="5BB45F2E"/>
    <w:lvl w:ilvl="0" w:tplc="64DA8178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9" w15:restartNumberingAfterBreak="0">
    <w:nsid w:val="59F26B97"/>
    <w:multiLevelType w:val="hybridMultilevel"/>
    <w:tmpl w:val="7C16F6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7D4F26"/>
    <w:multiLevelType w:val="hybridMultilevel"/>
    <w:tmpl w:val="510A3C3E"/>
    <w:lvl w:ilvl="0" w:tplc="A97C7E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704C4D"/>
    <w:multiLevelType w:val="multilevel"/>
    <w:tmpl w:val="1FAEB80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0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67B41F3B"/>
    <w:multiLevelType w:val="hybridMultilevel"/>
    <w:tmpl w:val="BDA02DE2"/>
    <w:lvl w:ilvl="0" w:tplc="5C2684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B84EE1"/>
    <w:multiLevelType w:val="multilevel"/>
    <w:tmpl w:val="7C16F6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693A35"/>
    <w:multiLevelType w:val="hybridMultilevel"/>
    <w:tmpl w:val="49909E36"/>
    <w:lvl w:ilvl="0" w:tplc="C2B0571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7A1D97"/>
    <w:multiLevelType w:val="multilevel"/>
    <w:tmpl w:val="994C6A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.10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10.%3"/>
      <w:lvlJc w:val="left"/>
      <w:pPr>
        <w:ind w:left="50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6F003438"/>
    <w:multiLevelType w:val="hybridMultilevel"/>
    <w:tmpl w:val="B6FC7C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010E59"/>
    <w:multiLevelType w:val="hybridMultilevel"/>
    <w:tmpl w:val="1A8CC7FE"/>
    <w:lvl w:ilvl="0" w:tplc="028AA6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3E27AE"/>
    <w:multiLevelType w:val="multilevel"/>
    <w:tmpl w:val="D9529F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0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77AA189D"/>
    <w:multiLevelType w:val="hybridMultilevel"/>
    <w:tmpl w:val="1D2A32C8"/>
    <w:lvl w:ilvl="0" w:tplc="64D4AC94">
      <w:start w:val="9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14"/>
  </w:num>
  <w:num w:numId="4">
    <w:abstractNumId w:val="21"/>
  </w:num>
  <w:num w:numId="5">
    <w:abstractNumId w:val="7"/>
  </w:num>
  <w:num w:numId="6">
    <w:abstractNumId w:val="25"/>
  </w:num>
  <w:num w:numId="7">
    <w:abstractNumId w:val="8"/>
  </w:num>
  <w:num w:numId="8">
    <w:abstractNumId w:val="0"/>
  </w:num>
  <w:num w:numId="9">
    <w:abstractNumId w:val="9"/>
  </w:num>
  <w:num w:numId="10">
    <w:abstractNumId w:val="11"/>
  </w:num>
  <w:num w:numId="11">
    <w:abstractNumId w:val="17"/>
  </w:num>
  <w:num w:numId="12">
    <w:abstractNumId w:val="2"/>
  </w:num>
  <w:num w:numId="13">
    <w:abstractNumId w:val="13"/>
  </w:num>
  <w:num w:numId="14">
    <w:abstractNumId w:val="12"/>
  </w:num>
  <w:num w:numId="15">
    <w:abstractNumId w:val="3"/>
  </w:num>
  <w:num w:numId="16">
    <w:abstractNumId w:val="27"/>
  </w:num>
  <w:num w:numId="17">
    <w:abstractNumId w:val="28"/>
  </w:num>
  <w:num w:numId="18">
    <w:abstractNumId w:val="15"/>
  </w:num>
  <w:num w:numId="19">
    <w:abstractNumId w:val="16"/>
  </w:num>
  <w:num w:numId="20">
    <w:abstractNumId w:val="19"/>
  </w:num>
  <w:num w:numId="21">
    <w:abstractNumId w:val="5"/>
  </w:num>
  <w:num w:numId="22">
    <w:abstractNumId w:val="23"/>
  </w:num>
  <w:num w:numId="23">
    <w:abstractNumId w:val="19"/>
    <w:lvlOverride w:ilvl="0">
      <w:lvl w:ilvl="0" w:tplc="0409000F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04090019">
        <w:start w:val="1"/>
        <w:numFmt w:val="decimal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 w:tplc="0409001B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 w:tplc="0409000F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 w:tplc="04090019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 w:tplc="0409001B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 w:tplc="0409000F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 w:tplc="04090019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 w:tplc="0409001B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24">
    <w:abstractNumId w:val="6"/>
  </w:num>
  <w:num w:numId="25">
    <w:abstractNumId w:val="20"/>
  </w:num>
  <w:num w:numId="26">
    <w:abstractNumId w:val="22"/>
  </w:num>
  <w:num w:numId="27">
    <w:abstractNumId w:val="29"/>
  </w:num>
  <w:num w:numId="28">
    <w:abstractNumId w:val="18"/>
  </w:num>
  <w:num w:numId="29">
    <w:abstractNumId w:val="26"/>
  </w:num>
  <w:num w:numId="30">
    <w:abstractNumId w:val="24"/>
  </w:num>
  <w:num w:numId="31">
    <w:abstractNumId w:val="1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embedSystemFont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357"/>
  <w:drawingGridHorizontalSpacing w:val="57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4D99"/>
    <w:rsid w:val="000009CC"/>
    <w:rsid w:val="00001274"/>
    <w:rsid w:val="00003115"/>
    <w:rsid w:val="000050FE"/>
    <w:rsid w:val="00010FC8"/>
    <w:rsid w:val="00012201"/>
    <w:rsid w:val="0001256F"/>
    <w:rsid w:val="0001485E"/>
    <w:rsid w:val="00014F48"/>
    <w:rsid w:val="00016070"/>
    <w:rsid w:val="000165E9"/>
    <w:rsid w:val="00022455"/>
    <w:rsid w:val="0002310F"/>
    <w:rsid w:val="000238DC"/>
    <w:rsid w:val="00023ED7"/>
    <w:rsid w:val="00024610"/>
    <w:rsid w:val="00024728"/>
    <w:rsid w:val="00025B7A"/>
    <w:rsid w:val="0002631B"/>
    <w:rsid w:val="00030620"/>
    <w:rsid w:val="00030645"/>
    <w:rsid w:val="00030695"/>
    <w:rsid w:val="000307D0"/>
    <w:rsid w:val="000315BE"/>
    <w:rsid w:val="00032DEF"/>
    <w:rsid w:val="00032E8C"/>
    <w:rsid w:val="0003405E"/>
    <w:rsid w:val="00035570"/>
    <w:rsid w:val="000373E0"/>
    <w:rsid w:val="000437EB"/>
    <w:rsid w:val="0004716B"/>
    <w:rsid w:val="000505AE"/>
    <w:rsid w:val="0005184C"/>
    <w:rsid w:val="00055DC0"/>
    <w:rsid w:val="00061AC3"/>
    <w:rsid w:val="00062EFF"/>
    <w:rsid w:val="000634CB"/>
    <w:rsid w:val="00064254"/>
    <w:rsid w:val="00064872"/>
    <w:rsid w:val="00065402"/>
    <w:rsid w:val="00066EDB"/>
    <w:rsid w:val="0007134C"/>
    <w:rsid w:val="00072BB2"/>
    <w:rsid w:val="00073B5A"/>
    <w:rsid w:val="00074569"/>
    <w:rsid w:val="000762D7"/>
    <w:rsid w:val="00076434"/>
    <w:rsid w:val="0007705B"/>
    <w:rsid w:val="000779EE"/>
    <w:rsid w:val="00077C95"/>
    <w:rsid w:val="00080D63"/>
    <w:rsid w:val="00081ED3"/>
    <w:rsid w:val="00082CDE"/>
    <w:rsid w:val="0008417E"/>
    <w:rsid w:val="00084B82"/>
    <w:rsid w:val="00085E11"/>
    <w:rsid w:val="00086F7F"/>
    <w:rsid w:val="00091A58"/>
    <w:rsid w:val="00092CE9"/>
    <w:rsid w:val="000933EC"/>
    <w:rsid w:val="00093610"/>
    <w:rsid w:val="00093D4D"/>
    <w:rsid w:val="00094F51"/>
    <w:rsid w:val="00094F84"/>
    <w:rsid w:val="00095255"/>
    <w:rsid w:val="00097638"/>
    <w:rsid w:val="000A24F5"/>
    <w:rsid w:val="000A27A5"/>
    <w:rsid w:val="000A2C31"/>
    <w:rsid w:val="000A2C5E"/>
    <w:rsid w:val="000A658A"/>
    <w:rsid w:val="000A69E1"/>
    <w:rsid w:val="000A6E0A"/>
    <w:rsid w:val="000B0061"/>
    <w:rsid w:val="000B16DA"/>
    <w:rsid w:val="000B18F9"/>
    <w:rsid w:val="000B2775"/>
    <w:rsid w:val="000B6594"/>
    <w:rsid w:val="000C105C"/>
    <w:rsid w:val="000C3B27"/>
    <w:rsid w:val="000C4902"/>
    <w:rsid w:val="000C5022"/>
    <w:rsid w:val="000C59D4"/>
    <w:rsid w:val="000C6164"/>
    <w:rsid w:val="000C6F4F"/>
    <w:rsid w:val="000D0818"/>
    <w:rsid w:val="000D2572"/>
    <w:rsid w:val="000D2CC1"/>
    <w:rsid w:val="000D2FCF"/>
    <w:rsid w:val="000D6879"/>
    <w:rsid w:val="000D691E"/>
    <w:rsid w:val="000D6A06"/>
    <w:rsid w:val="000D6CF7"/>
    <w:rsid w:val="000D73E9"/>
    <w:rsid w:val="000D7F87"/>
    <w:rsid w:val="000E3386"/>
    <w:rsid w:val="000E3D22"/>
    <w:rsid w:val="000E3E5E"/>
    <w:rsid w:val="000E4C67"/>
    <w:rsid w:val="000E4D60"/>
    <w:rsid w:val="000E50E4"/>
    <w:rsid w:val="000E65C4"/>
    <w:rsid w:val="000E6B05"/>
    <w:rsid w:val="000E6F52"/>
    <w:rsid w:val="000E7320"/>
    <w:rsid w:val="000F2BF0"/>
    <w:rsid w:val="000F42B0"/>
    <w:rsid w:val="000F4E16"/>
    <w:rsid w:val="000F529E"/>
    <w:rsid w:val="000F5658"/>
    <w:rsid w:val="000F7AA0"/>
    <w:rsid w:val="000F7B4A"/>
    <w:rsid w:val="00100FD6"/>
    <w:rsid w:val="00103F86"/>
    <w:rsid w:val="00105A68"/>
    <w:rsid w:val="00105E29"/>
    <w:rsid w:val="0010731E"/>
    <w:rsid w:val="00107967"/>
    <w:rsid w:val="0010799A"/>
    <w:rsid w:val="00107E2D"/>
    <w:rsid w:val="0011018B"/>
    <w:rsid w:val="00110469"/>
    <w:rsid w:val="00111650"/>
    <w:rsid w:val="00113479"/>
    <w:rsid w:val="001134AE"/>
    <w:rsid w:val="001140C3"/>
    <w:rsid w:val="0011410E"/>
    <w:rsid w:val="0011459E"/>
    <w:rsid w:val="00114775"/>
    <w:rsid w:val="00116758"/>
    <w:rsid w:val="00117070"/>
    <w:rsid w:val="0011755A"/>
    <w:rsid w:val="0011785E"/>
    <w:rsid w:val="00117C55"/>
    <w:rsid w:val="00117DE2"/>
    <w:rsid w:val="0012139B"/>
    <w:rsid w:val="001219AF"/>
    <w:rsid w:val="00122220"/>
    <w:rsid w:val="00123607"/>
    <w:rsid w:val="0012360C"/>
    <w:rsid w:val="00123D78"/>
    <w:rsid w:val="00123FAE"/>
    <w:rsid w:val="00124204"/>
    <w:rsid w:val="001254E6"/>
    <w:rsid w:val="00126593"/>
    <w:rsid w:val="00127188"/>
    <w:rsid w:val="00127977"/>
    <w:rsid w:val="00127C65"/>
    <w:rsid w:val="00127EFA"/>
    <w:rsid w:val="00127FAC"/>
    <w:rsid w:val="00130520"/>
    <w:rsid w:val="00131E6D"/>
    <w:rsid w:val="00132863"/>
    <w:rsid w:val="00132878"/>
    <w:rsid w:val="00133C9C"/>
    <w:rsid w:val="00133FFA"/>
    <w:rsid w:val="00134E10"/>
    <w:rsid w:val="00135C0D"/>
    <w:rsid w:val="00135C79"/>
    <w:rsid w:val="00136978"/>
    <w:rsid w:val="00136F27"/>
    <w:rsid w:val="001377ED"/>
    <w:rsid w:val="00140204"/>
    <w:rsid w:val="001414BF"/>
    <w:rsid w:val="001424B2"/>
    <w:rsid w:val="00142F34"/>
    <w:rsid w:val="00145EB7"/>
    <w:rsid w:val="00146F54"/>
    <w:rsid w:val="00150E10"/>
    <w:rsid w:val="00152A97"/>
    <w:rsid w:val="00152B37"/>
    <w:rsid w:val="00152D90"/>
    <w:rsid w:val="00155173"/>
    <w:rsid w:val="00155593"/>
    <w:rsid w:val="001570DC"/>
    <w:rsid w:val="0015755C"/>
    <w:rsid w:val="00160C5D"/>
    <w:rsid w:val="00162F83"/>
    <w:rsid w:val="0016317E"/>
    <w:rsid w:val="0016363B"/>
    <w:rsid w:val="00163BD2"/>
    <w:rsid w:val="00163D7E"/>
    <w:rsid w:val="001643FD"/>
    <w:rsid w:val="00164F10"/>
    <w:rsid w:val="001659BC"/>
    <w:rsid w:val="0016621C"/>
    <w:rsid w:val="00166CF7"/>
    <w:rsid w:val="00166E6E"/>
    <w:rsid w:val="00167C74"/>
    <w:rsid w:val="00171033"/>
    <w:rsid w:val="00171BC5"/>
    <w:rsid w:val="0017330C"/>
    <w:rsid w:val="00173922"/>
    <w:rsid w:val="001755BD"/>
    <w:rsid w:val="00175DAE"/>
    <w:rsid w:val="001765F2"/>
    <w:rsid w:val="00177717"/>
    <w:rsid w:val="00177DF0"/>
    <w:rsid w:val="00180B22"/>
    <w:rsid w:val="00181147"/>
    <w:rsid w:val="00182390"/>
    <w:rsid w:val="00183DC5"/>
    <w:rsid w:val="00185AFC"/>
    <w:rsid w:val="001867B7"/>
    <w:rsid w:val="001870EE"/>
    <w:rsid w:val="001904DB"/>
    <w:rsid w:val="001907A0"/>
    <w:rsid w:val="00193D08"/>
    <w:rsid w:val="00194387"/>
    <w:rsid w:val="001943E4"/>
    <w:rsid w:val="00194AE8"/>
    <w:rsid w:val="00194DDE"/>
    <w:rsid w:val="001963B3"/>
    <w:rsid w:val="00196A2C"/>
    <w:rsid w:val="00196B08"/>
    <w:rsid w:val="001978A7"/>
    <w:rsid w:val="001A0FB1"/>
    <w:rsid w:val="001A323E"/>
    <w:rsid w:val="001A3F68"/>
    <w:rsid w:val="001A5331"/>
    <w:rsid w:val="001A6B27"/>
    <w:rsid w:val="001A70FF"/>
    <w:rsid w:val="001B02B5"/>
    <w:rsid w:val="001B10A9"/>
    <w:rsid w:val="001B16C7"/>
    <w:rsid w:val="001B39AC"/>
    <w:rsid w:val="001B5420"/>
    <w:rsid w:val="001B6624"/>
    <w:rsid w:val="001B73C3"/>
    <w:rsid w:val="001C3518"/>
    <w:rsid w:val="001C405A"/>
    <w:rsid w:val="001C42AC"/>
    <w:rsid w:val="001C4C61"/>
    <w:rsid w:val="001C5947"/>
    <w:rsid w:val="001C7683"/>
    <w:rsid w:val="001D365D"/>
    <w:rsid w:val="001D3A90"/>
    <w:rsid w:val="001D43C4"/>
    <w:rsid w:val="001D64D1"/>
    <w:rsid w:val="001D65CE"/>
    <w:rsid w:val="001D6F74"/>
    <w:rsid w:val="001D7EE8"/>
    <w:rsid w:val="001E15D0"/>
    <w:rsid w:val="001E169D"/>
    <w:rsid w:val="001E1D4C"/>
    <w:rsid w:val="001E29CF"/>
    <w:rsid w:val="001E45D9"/>
    <w:rsid w:val="001E6278"/>
    <w:rsid w:val="001E651D"/>
    <w:rsid w:val="001F0AFA"/>
    <w:rsid w:val="001F1946"/>
    <w:rsid w:val="001F270E"/>
    <w:rsid w:val="001F3D80"/>
    <w:rsid w:val="001F426D"/>
    <w:rsid w:val="001F4F8D"/>
    <w:rsid w:val="001F5573"/>
    <w:rsid w:val="001F5C6C"/>
    <w:rsid w:val="001F60F3"/>
    <w:rsid w:val="001F6315"/>
    <w:rsid w:val="001F6859"/>
    <w:rsid w:val="00200537"/>
    <w:rsid w:val="00200A42"/>
    <w:rsid w:val="0020342C"/>
    <w:rsid w:val="00204C25"/>
    <w:rsid w:val="00206906"/>
    <w:rsid w:val="0020783E"/>
    <w:rsid w:val="00207A1F"/>
    <w:rsid w:val="00207A58"/>
    <w:rsid w:val="00210BF2"/>
    <w:rsid w:val="00210F1E"/>
    <w:rsid w:val="00211378"/>
    <w:rsid w:val="00211EE9"/>
    <w:rsid w:val="002126F7"/>
    <w:rsid w:val="00212DFA"/>
    <w:rsid w:val="0021339C"/>
    <w:rsid w:val="00214739"/>
    <w:rsid w:val="00217FDE"/>
    <w:rsid w:val="0022129B"/>
    <w:rsid w:val="00221682"/>
    <w:rsid w:val="00221790"/>
    <w:rsid w:val="00221D1F"/>
    <w:rsid w:val="002224A7"/>
    <w:rsid w:val="00222538"/>
    <w:rsid w:val="002228FC"/>
    <w:rsid w:val="00224301"/>
    <w:rsid w:val="0022455A"/>
    <w:rsid w:val="0022676A"/>
    <w:rsid w:val="0022768F"/>
    <w:rsid w:val="002303DB"/>
    <w:rsid w:val="00231DA5"/>
    <w:rsid w:val="00232888"/>
    <w:rsid w:val="002339C6"/>
    <w:rsid w:val="00233B25"/>
    <w:rsid w:val="002349EE"/>
    <w:rsid w:val="00236AE8"/>
    <w:rsid w:val="00236EF1"/>
    <w:rsid w:val="002405BA"/>
    <w:rsid w:val="00241959"/>
    <w:rsid w:val="00242971"/>
    <w:rsid w:val="00243D4A"/>
    <w:rsid w:val="002444B7"/>
    <w:rsid w:val="002463A0"/>
    <w:rsid w:val="00247477"/>
    <w:rsid w:val="00250EF5"/>
    <w:rsid w:val="002523AC"/>
    <w:rsid w:val="002523FF"/>
    <w:rsid w:val="002534AD"/>
    <w:rsid w:val="00253830"/>
    <w:rsid w:val="002544FF"/>
    <w:rsid w:val="00254791"/>
    <w:rsid w:val="00254E6D"/>
    <w:rsid w:val="002562AA"/>
    <w:rsid w:val="00256A10"/>
    <w:rsid w:val="00256FD6"/>
    <w:rsid w:val="002600E2"/>
    <w:rsid w:val="002609E5"/>
    <w:rsid w:val="00261A3A"/>
    <w:rsid w:val="00262338"/>
    <w:rsid w:val="002629C7"/>
    <w:rsid w:val="00263C3C"/>
    <w:rsid w:val="00265F37"/>
    <w:rsid w:val="00267155"/>
    <w:rsid w:val="00267894"/>
    <w:rsid w:val="002719C6"/>
    <w:rsid w:val="002720BA"/>
    <w:rsid w:val="002747EC"/>
    <w:rsid w:val="0027531F"/>
    <w:rsid w:val="002773BD"/>
    <w:rsid w:val="002776F9"/>
    <w:rsid w:val="00280DF0"/>
    <w:rsid w:val="00280F00"/>
    <w:rsid w:val="002812EC"/>
    <w:rsid w:val="0028220B"/>
    <w:rsid w:val="0028246B"/>
    <w:rsid w:val="00282723"/>
    <w:rsid w:val="00284296"/>
    <w:rsid w:val="00285EB4"/>
    <w:rsid w:val="00286701"/>
    <w:rsid w:val="00286FC3"/>
    <w:rsid w:val="00287F2A"/>
    <w:rsid w:val="00291A17"/>
    <w:rsid w:val="00293217"/>
    <w:rsid w:val="00294A26"/>
    <w:rsid w:val="00295FE6"/>
    <w:rsid w:val="0029666F"/>
    <w:rsid w:val="00297474"/>
    <w:rsid w:val="002975DD"/>
    <w:rsid w:val="0029781C"/>
    <w:rsid w:val="002A4E07"/>
    <w:rsid w:val="002B04E4"/>
    <w:rsid w:val="002B055A"/>
    <w:rsid w:val="002B1546"/>
    <w:rsid w:val="002B156E"/>
    <w:rsid w:val="002B499D"/>
    <w:rsid w:val="002B5336"/>
    <w:rsid w:val="002B55A5"/>
    <w:rsid w:val="002B5F61"/>
    <w:rsid w:val="002B7911"/>
    <w:rsid w:val="002C24BA"/>
    <w:rsid w:val="002C2A71"/>
    <w:rsid w:val="002C30A2"/>
    <w:rsid w:val="002C3775"/>
    <w:rsid w:val="002C4891"/>
    <w:rsid w:val="002C4E46"/>
    <w:rsid w:val="002C6EF4"/>
    <w:rsid w:val="002C7728"/>
    <w:rsid w:val="002D0F00"/>
    <w:rsid w:val="002D1977"/>
    <w:rsid w:val="002D4009"/>
    <w:rsid w:val="002D40B7"/>
    <w:rsid w:val="002D623A"/>
    <w:rsid w:val="002E2786"/>
    <w:rsid w:val="002E6048"/>
    <w:rsid w:val="002F025C"/>
    <w:rsid w:val="002F0E8F"/>
    <w:rsid w:val="002F4666"/>
    <w:rsid w:val="002F4B3B"/>
    <w:rsid w:val="002F50F0"/>
    <w:rsid w:val="002F594D"/>
    <w:rsid w:val="002F6382"/>
    <w:rsid w:val="002F76DE"/>
    <w:rsid w:val="0030003C"/>
    <w:rsid w:val="003019F8"/>
    <w:rsid w:val="00302133"/>
    <w:rsid w:val="0030362E"/>
    <w:rsid w:val="003044D2"/>
    <w:rsid w:val="00305FFF"/>
    <w:rsid w:val="00306150"/>
    <w:rsid w:val="00306D3F"/>
    <w:rsid w:val="003074FB"/>
    <w:rsid w:val="00307A64"/>
    <w:rsid w:val="00311356"/>
    <w:rsid w:val="00312F00"/>
    <w:rsid w:val="00313DC8"/>
    <w:rsid w:val="00314534"/>
    <w:rsid w:val="00314773"/>
    <w:rsid w:val="00316430"/>
    <w:rsid w:val="00317553"/>
    <w:rsid w:val="00317D62"/>
    <w:rsid w:val="0032197F"/>
    <w:rsid w:val="00321D4A"/>
    <w:rsid w:val="003227DD"/>
    <w:rsid w:val="00324D99"/>
    <w:rsid w:val="00325523"/>
    <w:rsid w:val="0032655D"/>
    <w:rsid w:val="00326DB1"/>
    <w:rsid w:val="00327A38"/>
    <w:rsid w:val="00330D16"/>
    <w:rsid w:val="00330D88"/>
    <w:rsid w:val="003315A0"/>
    <w:rsid w:val="00334979"/>
    <w:rsid w:val="00334C4A"/>
    <w:rsid w:val="00335E0A"/>
    <w:rsid w:val="00336EBC"/>
    <w:rsid w:val="00340EE4"/>
    <w:rsid w:val="00341595"/>
    <w:rsid w:val="00342009"/>
    <w:rsid w:val="003443F2"/>
    <w:rsid w:val="003447BD"/>
    <w:rsid w:val="003456EE"/>
    <w:rsid w:val="003505F2"/>
    <w:rsid w:val="00350B64"/>
    <w:rsid w:val="00350FED"/>
    <w:rsid w:val="0035174E"/>
    <w:rsid w:val="00351E9E"/>
    <w:rsid w:val="0035365A"/>
    <w:rsid w:val="0035434B"/>
    <w:rsid w:val="00356748"/>
    <w:rsid w:val="003573E1"/>
    <w:rsid w:val="00357638"/>
    <w:rsid w:val="003579D0"/>
    <w:rsid w:val="0036055F"/>
    <w:rsid w:val="0036060F"/>
    <w:rsid w:val="00360633"/>
    <w:rsid w:val="003610F4"/>
    <w:rsid w:val="0036153A"/>
    <w:rsid w:val="003628F4"/>
    <w:rsid w:val="003628FC"/>
    <w:rsid w:val="0036360C"/>
    <w:rsid w:val="00365494"/>
    <w:rsid w:val="0037116D"/>
    <w:rsid w:val="00372BED"/>
    <w:rsid w:val="0037414F"/>
    <w:rsid w:val="00375355"/>
    <w:rsid w:val="003824B2"/>
    <w:rsid w:val="0038505E"/>
    <w:rsid w:val="0038528D"/>
    <w:rsid w:val="00385D55"/>
    <w:rsid w:val="00386401"/>
    <w:rsid w:val="003872EC"/>
    <w:rsid w:val="00387EEA"/>
    <w:rsid w:val="00390B92"/>
    <w:rsid w:val="00392FC2"/>
    <w:rsid w:val="0039396D"/>
    <w:rsid w:val="003940A4"/>
    <w:rsid w:val="003973A1"/>
    <w:rsid w:val="003A0BAC"/>
    <w:rsid w:val="003A3974"/>
    <w:rsid w:val="003A48D1"/>
    <w:rsid w:val="003B19C7"/>
    <w:rsid w:val="003B3D03"/>
    <w:rsid w:val="003B51B0"/>
    <w:rsid w:val="003B7311"/>
    <w:rsid w:val="003B7595"/>
    <w:rsid w:val="003C06E4"/>
    <w:rsid w:val="003C093D"/>
    <w:rsid w:val="003C22BB"/>
    <w:rsid w:val="003C2F63"/>
    <w:rsid w:val="003C3A47"/>
    <w:rsid w:val="003C3A9E"/>
    <w:rsid w:val="003C3E23"/>
    <w:rsid w:val="003C4359"/>
    <w:rsid w:val="003C4BD8"/>
    <w:rsid w:val="003C529B"/>
    <w:rsid w:val="003C5F23"/>
    <w:rsid w:val="003C5FED"/>
    <w:rsid w:val="003C7572"/>
    <w:rsid w:val="003D0D0E"/>
    <w:rsid w:val="003D26D2"/>
    <w:rsid w:val="003D7F99"/>
    <w:rsid w:val="003E08DC"/>
    <w:rsid w:val="003E5043"/>
    <w:rsid w:val="003E6479"/>
    <w:rsid w:val="003E70F2"/>
    <w:rsid w:val="003E73F9"/>
    <w:rsid w:val="003E78FA"/>
    <w:rsid w:val="003E7DBA"/>
    <w:rsid w:val="003F1009"/>
    <w:rsid w:val="003F40C7"/>
    <w:rsid w:val="003F4376"/>
    <w:rsid w:val="003F4955"/>
    <w:rsid w:val="003F55E0"/>
    <w:rsid w:val="003F6327"/>
    <w:rsid w:val="004004D9"/>
    <w:rsid w:val="004005E8"/>
    <w:rsid w:val="004019E2"/>
    <w:rsid w:val="00402407"/>
    <w:rsid w:val="00403476"/>
    <w:rsid w:val="004036E1"/>
    <w:rsid w:val="0040374F"/>
    <w:rsid w:val="00405BB2"/>
    <w:rsid w:val="004061F7"/>
    <w:rsid w:val="00406EC7"/>
    <w:rsid w:val="00407978"/>
    <w:rsid w:val="00410109"/>
    <w:rsid w:val="0041060E"/>
    <w:rsid w:val="00411B86"/>
    <w:rsid w:val="00413E61"/>
    <w:rsid w:val="004169B1"/>
    <w:rsid w:val="00417F3A"/>
    <w:rsid w:val="004222F5"/>
    <w:rsid w:val="00422908"/>
    <w:rsid w:val="00423E9B"/>
    <w:rsid w:val="00425E34"/>
    <w:rsid w:val="00426548"/>
    <w:rsid w:val="00426585"/>
    <w:rsid w:val="004271DC"/>
    <w:rsid w:val="004304AF"/>
    <w:rsid w:val="00430A72"/>
    <w:rsid w:val="0043202E"/>
    <w:rsid w:val="004326A9"/>
    <w:rsid w:val="0043534D"/>
    <w:rsid w:val="0043589A"/>
    <w:rsid w:val="004359C9"/>
    <w:rsid w:val="00436160"/>
    <w:rsid w:val="00436BAD"/>
    <w:rsid w:val="0044233D"/>
    <w:rsid w:val="00443046"/>
    <w:rsid w:val="00444A0C"/>
    <w:rsid w:val="00446922"/>
    <w:rsid w:val="00447214"/>
    <w:rsid w:val="00447698"/>
    <w:rsid w:val="00450284"/>
    <w:rsid w:val="00451A9A"/>
    <w:rsid w:val="004527CB"/>
    <w:rsid w:val="00452F5F"/>
    <w:rsid w:val="004536BB"/>
    <w:rsid w:val="0045489B"/>
    <w:rsid w:val="00455203"/>
    <w:rsid w:val="00462BA3"/>
    <w:rsid w:val="004663C2"/>
    <w:rsid w:val="00466F3C"/>
    <w:rsid w:val="0047005F"/>
    <w:rsid w:val="00470074"/>
    <w:rsid w:val="00471B08"/>
    <w:rsid w:val="004730AD"/>
    <w:rsid w:val="00473940"/>
    <w:rsid w:val="004746B1"/>
    <w:rsid w:val="00477E40"/>
    <w:rsid w:val="0048005C"/>
    <w:rsid w:val="004809AF"/>
    <w:rsid w:val="00481E5F"/>
    <w:rsid w:val="00482C65"/>
    <w:rsid w:val="00482CDB"/>
    <w:rsid w:val="00486E50"/>
    <w:rsid w:val="004905F3"/>
    <w:rsid w:val="00493848"/>
    <w:rsid w:val="00493D2C"/>
    <w:rsid w:val="0049423F"/>
    <w:rsid w:val="004947FF"/>
    <w:rsid w:val="004A2F1D"/>
    <w:rsid w:val="004A3110"/>
    <w:rsid w:val="004A5FB1"/>
    <w:rsid w:val="004B0CA2"/>
    <w:rsid w:val="004B140C"/>
    <w:rsid w:val="004B1A2D"/>
    <w:rsid w:val="004B3713"/>
    <w:rsid w:val="004B44CA"/>
    <w:rsid w:val="004C004B"/>
    <w:rsid w:val="004C2D36"/>
    <w:rsid w:val="004C5968"/>
    <w:rsid w:val="004C7415"/>
    <w:rsid w:val="004C781F"/>
    <w:rsid w:val="004C7B8B"/>
    <w:rsid w:val="004D1C31"/>
    <w:rsid w:val="004D2B96"/>
    <w:rsid w:val="004D3904"/>
    <w:rsid w:val="004D4786"/>
    <w:rsid w:val="004D4EE3"/>
    <w:rsid w:val="004D53FB"/>
    <w:rsid w:val="004E0DCF"/>
    <w:rsid w:val="004E5A29"/>
    <w:rsid w:val="004E69B3"/>
    <w:rsid w:val="004E7176"/>
    <w:rsid w:val="004F06B2"/>
    <w:rsid w:val="004F081D"/>
    <w:rsid w:val="004F0BC2"/>
    <w:rsid w:val="004F165C"/>
    <w:rsid w:val="004F25A7"/>
    <w:rsid w:val="004F2B37"/>
    <w:rsid w:val="004F3805"/>
    <w:rsid w:val="004F3B31"/>
    <w:rsid w:val="004F7950"/>
    <w:rsid w:val="004F79D1"/>
    <w:rsid w:val="00500894"/>
    <w:rsid w:val="00501515"/>
    <w:rsid w:val="005030A8"/>
    <w:rsid w:val="00504DD1"/>
    <w:rsid w:val="005050CF"/>
    <w:rsid w:val="0051094D"/>
    <w:rsid w:val="00511531"/>
    <w:rsid w:val="00512826"/>
    <w:rsid w:val="00512CB1"/>
    <w:rsid w:val="00513C28"/>
    <w:rsid w:val="00515685"/>
    <w:rsid w:val="005158FA"/>
    <w:rsid w:val="005162CF"/>
    <w:rsid w:val="0051767D"/>
    <w:rsid w:val="00520BE0"/>
    <w:rsid w:val="00521698"/>
    <w:rsid w:val="005216D7"/>
    <w:rsid w:val="00521FD1"/>
    <w:rsid w:val="00522581"/>
    <w:rsid w:val="00522633"/>
    <w:rsid w:val="005230E8"/>
    <w:rsid w:val="005240CD"/>
    <w:rsid w:val="00524119"/>
    <w:rsid w:val="0052411A"/>
    <w:rsid w:val="00524F24"/>
    <w:rsid w:val="00526EA4"/>
    <w:rsid w:val="00526F8C"/>
    <w:rsid w:val="005310DE"/>
    <w:rsid w:val="00532307"/>
    <w:rsid w:val="00532E7A"/>
    <w:rsid w:val="005334AE"/>
    <w:rsid w:val="005367DB"/>
    <w:rsid w:val="00536D8E"/>
    <w:rsid w:val="00537163"/>
    <w:rsid w:val="00540622"/>
    <w:rsid w:val="00540F1E"/>
    <w:rsid w:val="005446DB"/>
    <w:rsid w:val="00544AD1"/>
    <w:rsid w:val="00546120"/>
    <w:rsid w:val="0054625C"/>
    <w:rsid w:val="005462C1"/>
    <w:rsid w:val="00547027"/>
    <w:rsid w:val="005473EF"/>
    <w:rsid w:val="00547948"/>
    <w:rsid w:val="00547A23"/>
    <w:rsid w:val="00547BBD"/>
    <w:rsid w:val="00547E6A"/>
    <w:rsid w:val="00547E75"/>
    <w:rsid w:val="00550240"/>
    <w:rsid w:val="005515D5"/>
    <w:rsid w:val="005525C8"/>
    <w:rsid w:val="00552A8A"/>
    <w:rsid w:val="00553BF0"/>
    <w:rsid w:val="0055409A"/>
    <w:rsid w:val="00554495"/>
    <w:rsid w:val="00554F3A"/>
    <w:rsid w:val="00555927"/>
    <w:rsid w:val="005562FB"/>
    <w:rsid w:val="00556CBC"/>
    <w:rsid w:val="00557354"/>
    <w:rsid w:val="00561D32"/>
    <w:rsid w:val="00561DD8"/>
    <w:rsid w:val="0056446E"/>
    <w:rsid w:val="00564CF1"/>
    <w:rsid w:val="0056567E"/>
    <w:rsid w:val="0056578E"/>
    <w:rsid w:val="00565CF8"/>
    <w:rsid w:val="00566FDC"/>
    <w:rsid w:val="005670E8"/>
    <w:rsid w:val="00567820"/>
    <w:rsid w:val="0057298D"/>
    <w:rsid w:val="00573104"/>
    <w:rsid w:val="00574EF3"/>
    <w:rsid w:val="005758CA"/>
    <w:rsid w:val="00575F81"/>
    <w:rsid w:val="00576676"/>
    <w:rsid w:val="005776FE"/>
    <w:rsid w:val="00577E72"/>
    <w:rsid w:val="00580174"/>
    <w:rsid w:val="005815D4"/>
    <w:rsid w:val="00581C02"/>
    <w:rsid w:val="005829C6"/>
    <w:rsid w:val="00583723"/>
    <w:rsid w:val="00585016"/>
    <w:rsid w:val="00585CC1"/>
    <w:rsid w:val="005868AE"/>
    <w:rsid w:val="0058740B"/>
    <w:rsid w:val="005916E6"/>
    <w:rsid w:val="00591EF7"/>
    <w:rsid w:val="005956F0"/>
    <w:rsid w:val="005A0E5A"/>
    <w:rsid w:val="005A3BAE"/>
    <w:rsid w:val="005A4D58"/>
    <w:rsid w:val="005A51B5"/>
    <w:rsid w:val="005A527C"/>
    <w:rsid w:val="005A7275"/>
    <w:rsid w:val="005B011F"/>
    <w:rsid w:val="005B1BDA"/>
    <w:rsid w:val="005B270A"/>
    <w:rsid w:val="005B3C8A"/>
    <w:rsid w:val="005B6C0A"/>
    <w:rsid w:val="005C3162"/>
    <w:rsid w:val="005C3F10"/>
    <w:rsid w:val="005D1A04"/>
    <w:rsid w:val="005D49F6"/>
    <w:rsid w:val="005D4FEF"/>
    <w:rsid w:val="005D57BA"/>
    <w:rsid w:val="005D6992"/>
    <w:rsid w:val="005D75CB"/>
    <w:rsid w:val="005E0DCA"/>
    <w:rsid w:val="005E10E4"/>
    <w:rsid w:val="005E2423"/>
    <w:rsid w:val="005E44F8"/>
    <w:rsid w:val="005E47EF"/>
    <w:rsid w:val="005E4D10"/>
    <w:rsid w:val="005E5CFC"/>
    <w:rsid w:val="005E6068"/>
    <w:rsid w:val="005F0BD8"/>
    <w:rsid w:val="005F0DD3"/>
    <w:rsid w:val="005F10DE"/>
    <w:rsid w:val="005F28B0"/>
    <w:rsid w:val="005F5E6A"/>
    <w:rsid w:val="005F60CE"/>
    <w:rsid w:val="005F6C64"/>
    <w:rsid w:val="005F7228"/>
    <w:rsid w:val="005F77C1"/>
    <w:rsid w:val="005F7DA2"/>
    <w:rsid w:val="0060031F"/>
    <w:rsid w:val="0060186B"/>
    <w:rsid w:val="006028C4"/>
    <w:rsid w:val="00602F4C"/>
    <w:rsid w:val="00603021"/>
    <w:rsid w:val="0060662B"/>
    <w:rsid w:val="00611A23"/>
    <w:rsid w:val="00611AFF"/>
    <w:rsid w:val="00611BF0"/>
    <w:rsid w:val="006123F7"/>
    <w:rsid w:val="00613006"/>
    <w:rsid w:val="006132D0"/>
    <w:rsid w:val="006137C0"/>
    <w:rsid w:val="00614102"/>
    <w:rsid w:val="006149A5"/>
    <w:rsid w:val="00615314"/>
    <w:rsid w:val="00615C5D"/>
    <w:rsid w:val="00620E88"/>
    <w:rsid w:val="00621658"/>
    <w:rsid w:val="006223C0"/>
    <w:rsid w:val="00622D5D"/>
    <w:rsid w:val="0062341F"/>
    <w:rsid w:val="006246DB"/>
    <w:rsid w:val="00625B6B"/>
    <w:rsid w:val="00626D19"/>
    <w:rsid w:val="00627889"/>
    <w:rsid w:val="006300C6"/>
    <w:rsid w:val="006311C6"/>
    <w:rsid w:val="00632612"/>
    <w:rsid w:val="006353D5"/>
    <w:rsid w:val="006354AC"/>
    <w:rsid w:val="006378CB"/>
    <w:rsid w:val="00637BA7"/>
    <w:rsid w:val="0064060C"/>
    <w:rsid w:val="00640EE4"/>
    <w:rsid w:val="0064115D"/>
    <w:rsid w:val="0064195B"/>
    <w:rsid w:val="00641A1F"/>
    <w:rsid w:val="00642206"/>
    <w:rsid w:val="006429DB"/>
    <w:rsid w:val="00643A41"/>
    <w:rsid w:val="0064478C"/>
    <w:rsid w:val="00645710"/>
    <w:rsid w:val="006463CC"/>
    <w:rsid w:val="00647204"/>
    <w:rsid w:val="00651D71"/>
    <w:rsid w:val="0065228F"/>
    <w:rsid w:val="00652EE5"/>
    <w:rsid w:val="0065404B"/>
    <w:rsid w:val="006541C2"/>
    <w:rsid w:val="00654434"/>
    <w:rsid w:val="00654ACF"/>
    <w:rsid w:val="00655D2D"/>
    <w:rsid w:val="006577DA"/>
    <w:rsid w:val="006614B5"/>
    <w:rsid w:val="006621F9"/>
    <w:rsid w:val="0066223F"/>
    <w:rsid w:val="0066299F"/>
    <w:rsid w:val="00662CB3"/>
    <w:rsid w:val="00664F93"/>
    <w:rsid w:val="0066715F"/>
    <w:rsid w:val="00667BA8"/>
    <w:rsid w:val="00672B59"/>
    <w:rsid w:val="00673FE6"/>
    <w:rsid w:val="00674AC4"/>
    <w:rsid w:val="006752D7"/>
    <w:rsid w:val="00675793"/>
    <w:rsid w:val="00676CA1"/>
    <w:rsid w:val="00677D21"/>
    <w:rsid w:val="0068013F"/>
    <w:rsid w:val="006809CF"/>
    <w:rsid w:val="00681C43"/>
    <w:rsid w:val="006848A0"/>
    <w:rsid w:val="0068736C"/>
    <w:rsid w:val="00687506"/>
    <w:rsid w:val="00687DF8"/>
    <w:rsid w:val="00692776"/>
    <w:rsid w:val="00694C38"/>
    <w:rsid w:val="00695007"/>
    <w:rsid w:val="0069533C"/>
    <w:rsid w:val="00695443"/>
    <w:rsid w:val="00695A2A"/>
    <w:rsid w:val="00697241"/>
    <w:rsid w:val="00697F57"/>
    <w:rsid w:val="006A00B5"/>
    <w:rsid w:val="006A1638"/>
    <w:rsid w:val="006A36A1"/>
    <w:rsid w:val="006A48D1"/>
    <w:rsid w:val="006A75BA"/>
    <w:rsid w:val="006B01CA"/>
    <w:rsid w:val="006B0D7B"/>
    <w:rsid w:val="006B1A06"/>
    <w:rsid w:val="006B1E9C"/>
    <w:rsid w:val="006B25F9"/>
    <w:rsid w:val="006B2CDC"/>
    <w:rsid w:val="006B2CDF"/>
    <w:rsid w:val="006B2F5D"/>
    <w:rsid w:val="006B302B"/>
    <w:rsid w:val="006B4739"/>
    <w:rsid w:val="006B5603"/>
    <w:rsid w:val="006B5803"/>
    <w:rsid w:val="006B58BC"/>
    <w:rsid w:val="006B670C"/>
    <w:rsid w:val="006B6A22"/>
    <w:rsid w:val="006C061C"/>
    <w:rsid w:val="006C0749"/>
    <w:rsid w:val="006C0F60"/>
    <w:rsid w:val="006C275D"/>
    <w:rsid w:val="006C30CB"/>
    <w:rsid w:val="006C316B"/>
    <w:rsid w:val="006C5192"/>
    <w:rsid w:val="006C5D53"/>
    <w:rsid w:val="006C71D2"/>
    <w:rsid w:val="006D094A"/>
    <w:rsid w:val="006D245E"/>
    <w:rsid w:val="006D25FE"/>
    <w:rsid w:val="006D49FC"/>
    <w:rsid w:val="006D52F9"/>
    <w:rsid w:val="006D6420"/>
    <w:rsid w:val="006D7082"/>
    <w:rsid w:val="006D775A"/>
    <w:rsid w:val="006D77CD"/>
    <w:rsid w:val="006E2F90"/>
    <w:rsid w:val="006E3994"/>
    <w:rsid w:val="006E484E"/>
    <w:rsid w:val="006E512B"/>
    <w:rsid w:val="006E6C82"/>
    <w:rsid w:val="006F1199"/>
    <w:rsid w:val="006F1414"/>
    <w:rsid w:val="006F36A5"/>
    <w:rsid w:val="006F43DB"/>
    <w:rsid w:val="006F442D"/>
    <w:rsid w:val="006F6BF8"/>
    <w:rsid w:val="00700E86"/>
    <w:rsid w:val="00702385"/>
    <w:rsid w:val="007026CE"/>
    <w:rsid w:val="00702B4E"/>
    <w:rsid w:val="00703E8B"/>
    <w:rsid w:val="007043F4"/>
    <w:rsid w:val="007063A9"/>
    <w:rsid w:val="00706C39"/>
    <w:rsid w:val="0070797A"/>
    <w:rsid w:val="00715349"/>
    <w:rsid w:val="007168F0"/>
    <w:rsid w:val="0072285B"/>
    <w:rsid w:val="00723088"/>
    <w:rsid w:val="00723238"/>
    <w:rsid w:val="00724253"/>
    <w:rsid w:val="00724872"/>
    <w:rsid w:val="00725468"/>
    <w:rsid w:val="007262BA"/>
    <w:rsid w:val="0072762E"/>
    <w:rsid w:val="007302C0"/>
    <w:rsid w:val="0073045A"/>
    <w:rsid w:val="007330D0"/>
    <w:rsid w:val="00733CDE"/>
    <w:rsid w:val="0073448D"/>
    <w:rsid w:val="00734AF9"/>
    <w:rsid w:val="007351D3"/>
    <w:rsid w:val="0073621D"/>
    <w:rsid w:val="00736A4B"/>
    <w:rsid w:val="00736DAD"/>
    <w:rsid w:val="007377F3"/>
    <w:rsid w:val="00741754"/>
    <w:rsid w:val="00742AF9"/>
    <w:rsid w:val="00743FA5"/>
    <w:rsid w:val="007445B6"/>
    <w:rsid w:val="00745909"/>
    <w:rsid w:val="00745D26"/>
    <w:rsid w:val="00745FB3"/>
    <w:rsid w:val="00750378"/>
    <w:rsid w:val="00750B8F"/>
    <w:rsid w:val="007522D2"/>
    <w:rsid w:val="007526E5"/>
    <w:rsid w:val="007530A0"/>
    <w:rsid w:val="00753598"/>
    <w:rsid w:val="00756031"/>
    <w:rsid w:val="00761420"/>
    <w:rsid w:val="00761E7A"/>
    <w:rsid w:val="007620CF"/>
    <w:rsid w:val="00764EA6"/>
    <w:rsid w:val="00765F76"/>
    <w:rsid w:val="00766804"/>
    <w:rsid w:val="00766CF9"/>
    <w:rsid w:val="00767ED2"/>
    <w:rsid w:val="00771021"/>
    <w:rsid w:val="0077139F"/>
    <w:rsid w:val="007714D9"/>
    <w:rsid w:val="00771AC4"/>
    <w:rsid w:val="00772A56"/>
    <w:rsid w:val="0077329C"/>
    <w:rsid w:val="00774599"/>
    <w:rsid w:val="00774A88"/>
    <w:rsid w:val="00777320"/>
    <w:rsid w:val="00780B72"/>
    <w:rsid w:val="0078250A"/>
    <w:rsid w:val="007828BF"/>
    <w:rsid w:val="0078332B"/>
    <w:rsid w:val="00783800"/>
    <w:rsid w:val="00783C56"/>
    <w:rsid w:val="00784EF5"/>
    <w:rsid w:val="00785092"/>
    <w:rsid w:val="00791708"/>
    <w:rsid w:val="00791CA6"/>
    <w:rsid w:val="00794045"/>
    <w:rsid w:val="00794416"/>
    <w:rsid w:val="00794C48"/>
    <w:rsid w:val="00795DF4"/>
    <w:rsid w:val="00795E4C"/>
    <w:rsid w:val="007969E3"/>
    <w:rsid w:val="00797089"/>
    <w:rsid w:val="007A0997"/>
    <w:rsid w:val="007A15B7"/>
    <w:rsid w:val="007A28BE"/>
    <w:rsid w:val="007A514A"/>
    <w:rsid w:val="007A5330"/>
    <w:rsid w:val="007A5D55"/>
    <w:rsid w:val="007A6B35"/>
    <w:rsid w:val="007B02AC"/>
    <w:rsid w:val="007B1072"/>
    <w:rsid w:val="007B1F95"/>
    <w:rsid w:val="007B38C6"/>
    <w:rsid w:val="007B44C2"/>
    <w:rsid w:val="007B45C5"/>
    <w:rsid w:val="007B6C32"/>
    <w:rsid w:val="007B7138"/>
    <w:rsid w:val="007B7C05"/>
    <w:rsid w:val="007C0A5F"/>
    <w:rsid w:val="007C0DCA"/>
    <w:rsid w:val="007C218F"/>
    <w:rsid w:val="007C27C8"/>
    <w:rsid w:val="007C2C61"/>
    <w:rsid w:val="007C3075"/>
    <w:rsid w:val="007C3EDD"/>
    <w:rsid w:val="007C6C00"/>
    <w:rsid w:val="007C7C97"/>
    <w:rsid w:val="007D0355"/>
    <w:rsid w:val="007D1557"/>
    <w:rsid w:val="007D1682"/>
    <w:rsid w:val="007D26A4"/>
    <w:rsid w:val="007D2C62"/>
    <w:rsid w:val="007D2E5F"/>
    <w:rsid w:val="007D3504"/>
    <w:rsid w:val="007D5ABB"/>
    <w:rsid w:val="007D60A1"/>
    <w:rsid w:val="007D66DB"/>
    <w:rsid w:val="007D6EC4"/>
    <w:rsid w:val="007D758A"/>
    <w:rsid w:val="007D7B61"/>
    <w:rsid w:val="007E0F1E"/>
    <w:rsid w:val="007E106A"/>
    <w:rsid w:val="007E2FBD"/>
    <w:rsid w:val="007E6057"/>
    <w:rsid w:val="007E6C4C"/>
    <w:rsid w:val="007F3E83"/>
    <w:rsid w:val="007F5715"/>
    <w:rsid w:val="007F59EB"/>
    <w:rsid w:val="007F5B82"/>
    <w:rsid w:val="007F64CA"/>
    <w:rsid w:val="007F6F17"/>
    <w:rsid w:val="00800545"/>
    <w:rsid w:val="0080091B"/>
    <w:rsid w:val="00802CAA"/>
    <w:rsid w:val="00803F7C"/>
    <w:rsid w:val="00804C4D"/>
    <w:rsid w:val="008055D9"/>
    <w:rsid w:val="00805F6A"/>
    <w:rsid w:val="0080714D"/>
    <w:rsid w:val="00810CC3"/>
    <w:rsid w:val="00811E09"/>
    <w:rsid w:val="008144FE"/>
    <w:rsid w:val="00814E82"/>
    <w:rsid w:val="00814F9F"/>
    <w:rsid w:val="0081758D"/>
    <w:rsid w:val="0082054D"/>
    <w:rsid w:val="00820A3C"/>
    <w:rsid w:val="00820C30"/>
    <w:rsid w:val="00821DAD"/>
    <w:rsid w:val="00822388"/>
    <w:rsid w:val="00822489"/>
    <w:rsid w:val="008230C5"/>
    <w:rsid w:val="008233D2"/>
    <w:rsid w:val="008251D5"/>
    <w:rsid w:val="008252F1"/>
    <w:rsid w:val="00825436"/>
    <w:rsid w:val="00830768"/>
    <w:rsid w:val="008309AA"/>
    <w:rsid w:val="008321EB"/>
    <w:rsid w:val="00832393"/>
    <w:rsid w:val="0083274A"/>
    <w:rsid w:val="00833F46"/>
    <w:rsid w:val="00834568"/>
    <w:rsid w:val="00837257"/>
    <w:rsid w:val="00841209"/>
    <w:rsid w:val="00841252"/>
    <w:rsid w:val="00841348"/>
    <w:rsid w:val="008413A6"/>
    <w:rsid w:val="00841966"/>
    <w:rsid w:val="00841C6C"/>
    <w:rsid w:val="00841EB5"/>
    <w:rsid w:val="00841FBF"/>
    <w:rsid w:val="00842C6B"/>
    <w:rsid w:val="008430CA"/>
    <w:rsid w:val="008446B9"/>
    <w:rsid w:val="00844DD6"/>
    <w:rsid w:val="0084583C"/>
    <w:rsid w:val="00845D11"/>
    <w:rsid w:val="008519BA"/>
    <w:rsid w:val="00852322"/>
    <w:rsid w:val="00852C51"/>
    <w:rsid w:val="008538EF"/>
    <w:rsid w:val="0085408A"/>
    <w:rsid w:val="0085586C"/>
    <w:rsid w:val="008558B1"/>
    <w:rsid w:val="00857180"/>
    <w:rsid w:val="008577FA"/>
    <w:rsid w:val="00857B11"/>
    <w:rsid w:val="00861201"/>
    <w:rsid w:val="0086357C"/>
    <w:rsid w:val="00864244"/>
    <w:rsid w:val="00865DDF"/>
    <w:rsid w:val="00866EA6"/>
    <w:rsid w:val="00867C8C"/>
    <w:rsid w:val="00870309"/>
    <w:rsid w:val="00871801"/>
    <w:rsid w:val="00873866"/>
    <w:rsid w:val="008762CA"/>
    <w:rsid w:val="00877016"/>
    <w:rsid w:val="00883DE5"/>
    <w:rsid w:val="0088654A"/>
    <w:rsid w:val="00887143"/>
    <w:rsid w:val="00887225"/>
    <w:rsid w:val="008872BF"/>
    <w:rsid w:val="00892164"/>
    <w:rsid w:val="00896FAF"/>
    <w:rsid w:val="00896FC5"/>
    <w:rsid w:val="008974BE"/>
    <w:rsid w:val="008A26B6"/>
    <w:rsid w:val="008A5484"/>
    <w:rsid w:val="008A57C3"/>
    <w:rsid w:val="008A6637"/>
    <w:rsid w:val="008A72A7"/>
    <w:rsid w:val="008B0538"/>
    <w:rsid w:val="008B071B"/>
    <w:rsid w:val="008B07C3"/>
    <w:rsid w:val="008B23A4"/>
    <w:rsid w:val="008B24BA"/>
    <w:rsid w:val="008B4341"/>
    <w:rsid w:val="008B43CA"/>
    <w:rsid w:val="008B54DD"/>
    <w:rsid w:val="008B6612"/>
    <w:rsid w:val="008B6AA9"/>
    <w:rsid w:val="008B790D"/>
    <w:rsid w:val="008C06B0"/>
    <w:rsid w:val="008C2CE1"/>
    <w:rsid w:val="008C5BBB"/>
    <w:rsid w:val="008C6F63"/>
    <w:rsid w:val="008C7971"/>
    <w:rsid w:val="008D04BD"/>
    <w:rsid w:val="008D2359"/>
    <w:rsid w:val="008D408B"/>
    <w:rsid w:val="008D587B"/>
    <w:rsid w:val="008D6FEE"/>
    <w:rsid w:val="008E050C"/>
    <w:rsid w:val="008E074D"/>
    <w:rsid w:val="008E09E1"/>
    <w:rsid w:val="008E2313"/>
    <w:rsid w:val="008E277A"/>
    <w:rsid w:val="008E4D13"/>
    <w:rsid w:val="008E589F"/>
    <w:rsid w:val="008E7AE3"/>
    <w:rsid w:val="008F043C"/>
    <w:rsid w:val="008F0CFF"/>
    <w:rsid w:val="008F1DB5"/>
    <w:rsid w:val="008F2100"/>
    <w:rsid w:val="008F2147"/>
    <w:rsid w:val="008F3AD7"/>
    <w:rsid w:val="008F458B"/>
    <w:rsid w:val="008F513C"/>
    <w:rsid w:val="008F5C16"/>
    <w:rsid w:val="008F707B"/>
    <w:rsid w:val="008F7606"/>
    <w:rsid w:val="008F7DDA"/>
    <w:rsid w:val="00900B7D"/>
    <w:rsid w:val="00900FF6"/>
    <w:rsid w:val="0090107E"/>
    <w:rsid w:val="00901659"/>
    <w:rsid w:val="00902579"/>
    <w:rsid w:val="0090260F"/>
    <w:rsid w:val="0090317F"/>
    <w:rsid w:val="009038DC"/>
    <w:rsid w:val="00903ED8"/>
    <w:rsid w:val="009042F3"/>
    <w:rsid w:val="00905A21"/>
    <w:rsid w:val="00905F3E"/>
    <w:rsid w:val="00906069"/>
    <w:rsid w:val="00910DBF"/>
    <w:rsid w:val="00912C79"/>
    <w:rsid w:val="009133DC"/>
    <w:rsid w:val="00914507"/>
    <w:rsid w:val="00914666"/>
    <w:rsid w:val="009153D3"/>
    <w:rsid w:val="00916E4E"/>
    <w:rsid w:val="009172B7"/>
    <w:rsid w:val="00917E77"/>
    <w:rsid w:val="009238BC"/>
    <w:rsid w:val="00925005"/>
    <w:rsid w:val="00925E1E"/>
    <w:rsid w:val="00925E21"/>
    <w:rsid w:val="00926098"/>
    <w:rsid w:val="00926A77"/>
    <w:rsid w:val="00926F29"/>
    <w:rsid w:val="00927DFD"/>
    <w:rsid w:val="009311CC"/>
    <w:rsid w:val="00932799"/>
    <w:rsid w:val="00932C7D"/>
    <w:rsid w:val="00932C95"/>
    <w:rsid w:val="009339C3"/>
    <w:rsid w:val="009364BE"/>
    <w:rsid w:val="00936FE7"/>
    <w:rsid w:val="00937B0E"/>
    <w:rsid w:val="009402B9"/>
    <w:rsid w:val="00940B63"/>
    <w:rsid w:val="00940FA8"/>
    <w:rsid w:val="00943374"/>
    <w:rsid w:val="00951D76"/>
    <w:rsid w:val="00952050"/>
    <w:rsid w:val="00952360"/>
    <w:rsid w:val="0095291A"/>
    <w:rsid w:val="009537CB"/>
    <w:rsid w:val="009538C1"/>
    <w:rsid w:val="00953987"/>
    <w:rsid w:val="0095512D"/>
    <w:rsid w:val="00957224"/>
    <w:rsid w:val="00957FD4"/>
    <w:rsid w:val="009673E0"/>
    <w:rsid w:val="00970112"/>
    <w:rsid w:val="00970A8D"/>
    <w:rsid w:val="00974253"/>
    <w:rsid w:val="00974A04"/>
    <w:rsid w:val="00974CD5"/>
    <w:rsid w:val="009754B4"/>
    <w:rsid w:val="009770A5"/>
    <w:rsid w:val="00977BAF"/>
    <w:rsid w:val="00977E86"/>
    <w:rsid w:val="00980E52"/>
    <w:rsid w:val="0098194C"/>
    <w:rsid w:val="00981F84"/>
    <w:rsid w:val="009826BB"/>
    <w:rsid w:val="00982916"/>
    <w:rsid w:val="00982922"/>
    <w:rsid w:val="0098514A"/>
    <w:rsid w:val="00985433"/>
    <w:rsid w:val="0098548C"/>
    <w:rsid w:val="00987598"/>
    <w:rsid w:val="00987F0A"/>
    <w:rsid w:val="00990091"/>
    <w:rsid w:val="00991713"/>
    <w:rsid w:val="0099299A"/>
    <w:rsid w:val="00995A6C"/>
    <w:rsid w:val="009965ED"/>
    <w:rsid w:val="009A0235"/>
    <w:rsid w:val="009A0C98"/>
    <w:rsid w:val="009A1E3B"/>
    <w:rsid w:val="009A389F"/>
    <w:rsid w:val="009A6714"/>
    <w:rsid w:val="009A6BD3"/>
    <w:rsid w:val="009A7388"/>
    <w:rsid w:val="009B0185"/>
    <w:rsid w:val="009B207E"/>
    <w:rsid w:val="009B421C"/>
    <w:rsid w:val="009B530C"/>
    <w:rsid w:val="009B662E"/>
    <w:rsid w:val="009B70C2"/>
    <w:rsid w:val="009B7E60"/>
    <w:rsid w:val="009C05BD"/>
    <w:rsid w:val="009C2A09"/>
    <w:rsid w:val="009C3F21"/>
    <w:rsid w:val="009C63B8"/>
    <w:rsid w:val="009C6D85"/>
    <w:rsid w:val="009C6EEE"/>
    <w:rsid w:val="009D20FC"/>
    <w:rsid w:val="009D3B09"/>
    <w:rsid w:val="009D51A2"/>
    <w:rsid w:val="009D52AE"/>
    <w:rsid w:val="009D69AA"/>
    <w:rsid w:val="009D6BF8"/>
    <w:rsid w:val="009E120E"/>
    <w:rsid w:val="009E135C"/>
    <w:rsid w:val="009E1845"/>
    <w:rsid w:val="009E40EE"/>
    <w:rsid w:val="009E4CB1"/>
    <w:rsid w:val="009E5F7E"/>
    <w:rsid w:val="009E71E7"/>
    <w:rsid w:val="009F02AA"/>
    <w:rsid w:val="009F1396"/>
    <w:rsid w:val="009F147C"/>
    <w:rsid w:val="009F2137"/>
    <w:rsid w:val="009F26C0"/>
    <w:rsid w:val="009F3C0B"/>
    <w:rsid w:val="009F42C3"/>
    <w:rsid w:val="009F4E0B"/>
    <w:rsid w:val="009F665D"/>
    <w:rsid w:val="00A034BA"/>
    <w:rsid w:val="00A03A0B"/>
    <w:rsid w:val="00A05ADD"/>
    <w:rsid w:val="00A065B7"/>
    <w:rsid w:val="00A070B5"/>
    <w:rsid w:val="00A078A0"/>
    <w:rsid w:val="00A1017A"/>
    <w:rsid w:val="00A1054D"/>
    <w:rsid w:val="00A11CF1"/>
    <w:rsid w:val="00A14508"/>
    <w:rsid w:val="00A14588"/>
    <w:rsid w:val="00A14A50"/>
    <w:rsid w:val="00A14CF1"/>
    <w:rsid w:val="00A15A0F"/>
    <w:rsid w:val="00A16544"/>
    <w:rsid w:val="00A169D5"/>
    <w:rsid w:val="00A16C25"/>
    <w:rsid w:val="00A1790A"/>
    <w:rsid w:val="00A202C7"/>
    <w:rsid w:val="00A208B5"/>
    <w:rsid w:val="00A23B17"/>
    <w:rsid w:val="00A24595"/>
    <w:rsid w:val="00A26294"/>
    <w:rsid w:val="00A277E8"/>
    <w:rsid w:val="00A36027"/>
    <w:rsid w:val="00A36716"/>
    <w:rsid w:val="00A40691"/>
    <w:rsid w:val="00A40843"/>
    <w:rsid w:val="00A40AC0"/>
    <w:rsid w:val="00A41707"/>
    <w:rsid w:val="00A4265C"/>
    <w:rsid w:val="00A4310F"/>
    <w:rsid w:val="00A43884"/>
    <w:rsid w:val="00A450ED"/>
    <w:rsid w:val="00A465C1"/>
    <w:rsid w:val="00A500D3"/>
    <w:rsid w:val="00A50958"/>
    <w:rsid w:val="00A52ECE"/>
    <w:rsid w:val="00A538D6"/>
    <w:rsid w:val="00A5491D"/>
    <w:rsid w:val="00A54AD1"/>
    <w:rsid w:val="00A552C3"/>
    <w:rsid w:val="00A55617"/>
    <w:rsid w:val="00A611BB"/>
    <w:rsid w:val="00A6140C"/>
    <w:rsid w:val="00A635C5"/>
    <w:rsid w:val="00A64E64"/>
    <w:rsid w:val="00A6539F"/>
    <w:rsid w:val="00A70503"/>
    <w:rsid w:val="00A70A48"/>
    <w:rsid w:val="00A71343"/>
    <w:rsid w:val="00A73F10"/>
    <w:rsid w:val="00A74075"/>
    <w:rsid w:val="00A764DD"/>
    <w:rsid w:val="00A7711B"/>
    <w:rsid w:val="00A771D1"/>
    <w:rsid w:val="00A775E0"/>
    <w:rsid w:val="00A776D5"/>
    <w:rsid w:val="00A8143F"/>
    <w:rsid w:val="00A86682"/>
    <w:rsid w:val="00A86CE6"/>
    <w:rsid w:val="00A90BE1"/>
    <w:rsid w:val="00A930D4"/>
    <w:rsid w:val="00A94BB8"/>
    <w:rsid w:val="00A97ACF"/>
    <w:rsid w:val="00AA064C"/>
    <w:rsid w:val="00AA1170"/>
    <w:rsid w:val="00AA3292"/>
    <w:rsid w:val="00AA6128"/>
    <w:rsid w:val="00AA69A6"/>
    <w:rsid w:val="00AA69FE"/>
    <w:rsid w:val="00AB152F"/>
    <w:rsid w:val="00AB279B"/>
    <w:rsid w:val="00AB3AF4"/>
    <w:rsid w:val="00AB4328"/>
    <w:rsid w:val="00AB469E"/>
    <w:rsid w:val="00AB6B60"/>
    <w:rsid w:val="00AB7066"/>
    <w:rsid w:val="00AB79BA"/>
    <w:rsid w:val="00AC04FD"/>
    <w:rsid w:val="00AC2650"/>
    <w:rsid w:val="00AC7150"/>
    <w:rsid w:val="00AC7AAC"/>
    <w:rsid w:val="00AD15B5"/>
    <w:rsid w:val="00AD4FFC"/>
    <w:rsid w:val="00AD50AC"/>
    <w:rsid w:val="00AD5A73"/>
    <w:rsid w:val="00AD6B94"/>
    <w:rsid w:val="00AD6C10"/>
    <w:rsid w:val="00AD793F"/>
    <w:rsid w:val="00AE0740"/>
    <w:rsid w:val="00AE282C"/>
    <w:rsid w:val="00AE2D18"/>
    <w:rsid w:val="00AE38D8"/>
    <w:rsid w:val="00AE5364"/>
    <w:rsid w:val="00AE5963"/>
    <w:rsid w:val="00AE7764"/>
    <w:rsid w:val="00AF0649"/>
    <w:rsid w:val="00AF1463"/>
    <w:rsid w:val="00AF21E4"/>
    <w:rsid w:val="00AF2CB9"/>
    <w:rsid w:val="00AF32A4"/>
    <w:rsid w:val="00AF46EB"/>
    <w:rsid w:val="00AF6186"/>
    <w:rsid w:val="00AF7C88"/>
    <w:rsid w:val="00AF7D7E"/>
    <w:rsid w:val="00B00AB3"/>
    <w:rsid w:val="00B02292"/>
    <w:rsid w:val="00B03F32"/>
    <w:rsid w:val="00B04931"/>
    <w:rsid w:val="00B04ADA"/>
    <w:rsid w:val="00B10984"/>
    <w:rsid w:val="00B10FC2"/>
    <w:rsid w:val="00B1266C"/>
    <w:rsid w:val="00B134E9"/>
    <w:rsid w:val="00B13BBF"/>
    <w:rsid w:val="00B15110"/>
    <w:rsid w:val="00B165C3"/>
    <w:rsid w:val="00B16B61"/>
    <w:rsid w:val="00B1779A"/>
    <w:rsid w:val="00B20BF5"/>
    <w:rsid w:val="00B20CF1"/>
    <w:rsid w:val="00B22E96"/>
    <w:rsid w:val="00B23E2E"/>
    <w:rsid w:val="00B25306"/>
    <w:rsid w:val="00B25C81"/>
    <w:rsid w:val="00B26392"/>
    <w:rsid w:val="00B2649A"/>
    <w:rsid w:val="00B303E3"/>
    <w:rsid w:val="00B30F6E"/>
    <w:rsid w:val="00B32A4E"/>
    <w:rsid w:val="00B346ED"/>
    <w:rsid w:val="00B36203"/>
    <w:rsid w:val="00B36657"/>
    <w:rsid w:val="00B367F1"/>
    <w:rsid w:val="00B3700B"/>
    <w:rsid w:val="00B41F1D"/>
    <w:rsid w:val="00B42993"/>
    <w:rsid w:val="00B42DB0"/>
    <w:rsid w:val="00B45F7C"/>
    <w:rsid w:val="00B463DB"/>
    <w:rsid w:val="00B50502"/>
    <w:rsid w:val="00B50837"/>
    <w:rsid w:val="00B54509"/>
    <w:rsid w:val="00B54A94"/>
    <w:rsid w:val="00B57169"/>
    <w:rsid w:val="00B60995"/>
    <w:rsid w:val="00B60E3A"/>
    <w:rsid w:val="00B613B6"/>
    <w:rsid w:val="00B702C3"/>
    <w:rsid w:val="00B7201A"/>
    <w:rsid w:val="00B72851"/>
    <w:rsid w:val="00B74F73"/>
    <w:rsid w:val="00B750AA"/>
    <w:rsid w:val="00B75F7B"/>
    <w:rsid w:val="00B7644A"/>
    <w:rsid w:val="00B765D1"/>
    <w:rsid w:val="00B766E1"/>
    <w:rsid w:val="00B76F34"/>
    <w:rsid w:val="00B80885"/>
    <w:rsid w:val="00B809CF"/>
    <w:rsid w:val="00B825F4"/>
    <w:rsid w:val="00B848D2"/>
    <w:rsid w:val="00B8504B"/>
    <w:rsid w:val="00B86E93"/>
    <w:rsid w:val="00B91054"/>
    <w:rsid w:val="00B9370C"/>
    <w:rsid w:val="00B942FB"/>
    <w:rsid w:val="00B94797"/>
    <w:rsid w:val="00BA0E44"/>
    <w:rsid w:val="00BA1086"/>
    <w:rsid w:val="00BA4485"/>
    <w:rsid w:val="00BA4EE7"/>
    <w:rsid w:val="00BA50B8"/>
    <w:rsid w:val="00BA5A05"/>
    <w:rsid w:val="00BA5F27"/>
    <w:rsid w:val="00BA70F7"/>
    <w:rsid w:val="00BA7A3D"/>
    <w:rsid w:val="00BB01B8"/>
    <w:rsid w:val="00BB1AA0"/>
    <w:rsid w:val="00BB558B"/>
    <w:rsid w:val="00BB7385"/>
    <w:rsid w:val="00BB750E"/>
    <w:rsid w:val="00BB7EF3"/>
    <w:rsid w:val="00BC1A9A"/>
    <w:rsid w:val="00BC3100"/>
    <w:rsid w:val="00BC4E79"/>
    <w:rsid w:val="00BC5005"/>
    <w:rsid w:val="00BC56D0"/>
    <w:rsid w:val="00BC766D"/>
    <w:rsid w:val="00BC7C1D"/>
    <w:rsid w:val="00BD1EB6"/>
    <w:rsid w:val="00BD4A0D"/>
    <w:rsid w:val="00BD51A0"/>
    <w:rsid w:val="00BD69B5"/>
    <w:rsid w:val="00BD78C3"/>
    <w:rsid w:val="00BE07DB"/>
    <w:rsid w:val="00BE0ECE"/>
    <w:rsid w:val="00BE1D12"/>
    <w:rsid w:val="00BE25F8"/>
    <w:rsid w:val="00BE3E72"/>
    <w:rsid w:val="00BE3ED2"/>
    <w:rsid w:val="00BE5389"/>
    <w:rsid w:val="00BF07AA"/>
    <w:rsid w:val="00BF1902"/>
    <w:rsid w:val="00BF3268"/>
    <w:rsid w:val="00BF39DC"/>
    <w:rsid w:val="00BF43EE"/>
    <w:rsid w:val="00BF7432"/>
    <w:rsid w:val="00BF7581"/>
    <w:rsid w:val="00BF782D"/>
    <w:rsid w:val="00BF7C0C"/>
    <w:rsid w:val="00BF7C57"/>
    <w:rsid w:val="00C00F7A"/>
    <w:rsid w:val="00C01169"/>
    <w:rsid w:val="00C02005"/>
    <w:rsid w:val="00C02B16"/>
    <w:rsid w:val="00C034AC"/>
    <w:rsid w:val="00C03790"/>
    <w:rsid w:val="00C05357"/>
    <w:rsid w:val="00C05F2C"/>
    <w:rsid w:val="00C07520"/>
    <w:rsid w:val="00C10642"/>
    <w:rsid w:val="00C10E07"/>
    <w:rsid w:val="00C116F1"/>
    <w:rsid w:val="00C12460"/>
    <w:rsid w:val="00C14207"/>
    <w:rsid w:val="00C145FB"/>
    <w:rsid w:val="00C149FE"/>
    <w:rsid w:val="00C14BCB"/>
    <w:rsid w:val="00C14CE7"/>
    <w:rsid w:val="00C1535E"/>
    <w:rsid w:val="00C1786C"/>
    <w:rsid w:val="00C21A8B"/>
    <w:rsid w:val="00C225F9"/>
    <w:rsid w:val="00C232E9"/>
    <w:rsid w:val="00C24956"/>
    <w:rsid w:val="00C265A9"/>
    <w:rsid w:val="00C26ABB"/>
    <w:rsid w:val="00C27BBB"/>
    <w:rsid w:val="00C3044B"/>
    <w:rsid w:val="00C33682"/>
    <w:rsid w:val="00C33C55"/>
    <w:rsid w:val="00C349AA"/>
    <w:rsid w:val="00C35A18"/>
    <w:rsid w:val="00C365E7"/>
    <w:rsid w:val="00C367E5"/>
    <w:rsid w:val="00C373D7"/>
    <w:rsid w:val="00C41309"/>
    <w:rsid w:val="00C41605"/>
    <w:rsid w:val="00C41D10"/>
    <w:rsid w:val="00C447EC"/>
    <w:rsid w:val="00C44833"/>
    <w:rsid w:val="00C44BCB"/>
    <w:rsid w:val="00C44C8D"/>
    <w:rsid w:val="00C47CE7"/>
    <w:rsid w:val="00C50100"/>
    <w:rsid w:val="00C50C1F"/>
    <w:rsid w:val="00C51853"/>
    <w:rsid w:val="00C519D8"/>
    <w:rsid w:val="00C52443"/>
    <w:rsid w:val="00C52E14"/>
    <w:rsid w:val="00C61088"/>
    <w:rsid w:val="00C617BF"/>
    <w:rsid w:val="00C633FC"/>
    <w:rsid w:val="00C63B1D"/>
    <w:rsid w:val="00C645A9"/>
    <w:rsid w:val="00C65E6F"/>
    <w:rsid w:val="00C66BE4"/>
    <w:rsid w:val="00C70B84"/>
    <w:rsid w:val="00C72813"/>
    <w:rsid w:val="00C72C70"/>
    <w:rsid w:val="00C74F6A"/>
    <w:rsid w:val="00C7674F"/>
    <w:rsid w:val="00C7789C"/>
    <w:rsid w:val="00C8200A"/>
    <w:rsid w:val="00C827A0"/>
    <w:rsid w:val="00C83915"/>
    <w:rsid w:val="00C843E2"/>
    <w:rsid w:val="00C8541E"/>
    <w:rsid w:val="00C8683C"/>
    <w:rsid w:val="00C86985"/>
    <w:rsid w:val="00C86CE0"/>
    <w:rsid w:val="00C86DE0"/>
    <w:rsid w:val="00C87389"/>
    <w:rsid w:val="00C9024F"/>
    <w:rsid w:val="00C90470"/>
    <w:rsid w:val="00C931FC"/>
    <w:rsid w:val="00C93528"/>
    <w:rsid w:val="00C937F6"/>
    <w:rsid w:val="00C93B07"/>
    <w:rsid w:val="00C94597"/>
    <w:rsid w:val="00C94AE7"/>
    <w:rsid w:val="00C96451"/>
    <w:rsid w:val="00C9681A"/>
    <w:rsid w:val="00C96FB6"/>
    <w:rsid w:val="00C978D0"/>
    <w:rsid w:val="00C97B5F"/>
    <w:rsid w:val="00CA0284"/>
    <w:rsid w:val="00CA02E5"/>
    <w:rsid w:val="00CA06F7"/>
    <w:rsid w:val="00CA271C"/>
    <w:rsid w:val="00CA35F4"/>
    <w:rsid w:val="00CA42B9"/>
    <w:rsid w:val="00CA4AE7"/>
    <w:rsid w:val="00CA4DDC"/>
    <w:rsid w:val="00CB08C6"/>
    <w:rsid w:val="00CB1840"/>
    <w:rsid w:val="00CB3745"/>
    <w:rsid w:val="00CB5903"/>
    <w:rsid w:val="00CB62DB"/>
    <w:rsid w:val="00CB71AF"/>
    <w:rsid w:val="00CC02AB"/>
    <w:rsid w:val="00CC08E3"/>
    <w:rsid w:val="00CC0D9F"/>
    <w:rsid w:val="00CC0F2E"/>
    <w:rsid w:val="00CC1221"/>
    <w:rsid w:val="00CC1DEC"/>
    <w:rsid w:val="00CC2B23"/>
    <w:rsid w:val="00CC3325"/>
    <w:rsid w:val="00CC3BB4"/>
    <w:rsid w:val="00CC7B4B"/>
    <w:rsid w:val="00CD3029"/>
    <w:rsid w:val="00CD34D9"/>
    <w:rsid w:val="00CD40EA"/>
    <w:rsid w:val="00CD428E"/>
    <w:rsid w:val="00CD6F9B"/>
    <w:rsid w:val="00CE003C"/>
    <w:rsid w:val="00CE0F35"/>
    <w:rsid w:val="00CE215B"/>
    <w:rsid w:val="00CE290F"/>
    <w:rsid w:val="00CE4AE0"/>
    <w:rsid w:val="00CE6A7D"/>
    <w:rsid w:val="00CE7664"/>
    <w:rsid w:val="00CF249F"/>
    <w:rsid w:val="00CF36AA"/>
    <w:rsid w:val="00CF4044"/>
    <w:rsid w:val="00CF5987"/>
    <w:rsid w:val="00CF62DE"/>
    <w:rsid w:val="00CF7E46"/>
    <w:rsid w:val="00D005AA"/>
    <w:rsid w:val="00D00D11"/>
    <w:rsid w:val="00D012B0"/>
    <w:rsid w:val="00D017A6"/>
    <w:rsid w:val="00D02F55"/>
    <w:rsid w:val="00D03CC9"/>
    <w:rsid w:val="00D03CD4"/>
    <w:rsid w:val="00D053D1"/>
    <w:rsid w:val="00D074F8"/>
    <w:rsid w:val="00D0788E"/>
    <w:rsid w:val="00D07AEA"/>
    <w:rsid w:val="00D11D6B"/>
    <w:rsid w:val="00D12489"/>
    <w:rsid w:val="00D12CA9"/>
    <w:rsid w:val="00D12E10"/>
    <w:rsid w:val="00D13233"/>
    <w:rsid w:val="00D13D5F"/>
    <w:rsid w:val="00D141D2"/>
    <w:rsid w:val="00D15488"/>
    <w:rsid w:val="00D15BE9"/>
    <w:rsid w:val="00D16745"/>
    <w:rsid w:val="00D16917"/>
    <w:rsid w:val="00D16F56"/>
    <w:rsid w:val="00D17863"/>
    <w:rsid w:val="00D17B76"/>
    <w:rsid w:val="00D202E1"/>
    <w:rsid w:val="00D20CDC"/>
    <w:rsid w:val="00D21883"/>
    <w:rsid w:val="00D21C8E"/>
    <w:rsid w:val="00D222DA"/>
    <w:rsid w:val="00D23E1F"/>
    <w:rsid w:val="00D2431B"/>
    <w:rsid w:val="00D2571A"/>
    <w:rsid w:val="00D25732"/>
    <w:rsid w:val="00D259E6"/>
    <w:rsid w:val="00D26BA1"/>
    <w:rsid w:val="00D317C4"/>
    <w:rsid w:val="00D32FF2"/>
    <w:rsid w:val="00D40672"/>
    <w:rsid w:val="00D4081C"/>
    <w:rsid w:val="00D44829"/>
    <w:rsid w:val="00D454B0"/>
    <w:rsid w:val="00D462FA"/>
    <w:rsid w:val="00D465A7"/>
    <w:rsid w:val="00D47509"/>
    <w:rsid w:val="00D50B48"/>
    <w:rsid w:val="00D51E41"/>
    <w:rsid w:val="00D51E74"/>
    <w:rsid w:val="00D525E1"/>
    <w:rsid w:val="00D5497C"/>
    <w:rsid w:val="00D54CBE"/>
    <w:rsid w:val="00D54DE5"/>
    <w:rsid w:val="00D54EDC"/>
    <w:rsid w:val="00D555B7"/>
    <w:rsid w:val="00D55672"/>
    <w:rsid w:val="00D56851"/>
    <w:rsid w:val="00D56CAD"/>
    <w:rsid w:val="00D56E5E"/>
    <w:rsid w:val="00D578FB"/>
    <w:rsid w:val="00D57A1F"/>
    <w:rsid w:val="00D600AB"/>
    <w:rsid w:val="00D60EEF"/>
    <w:rsid w:val="00D63662"/>
    <w:rsid w:val="00D646CC"/>
    <w:rsid w:val="00D646E7"/>
    <w:rsid w:val="00D64A92"/>
    <w:rsid w:val="00D670A0"/>
    <w:rsid w:val="00D7091B"/>
    <w:rsid w:val="00D70CA5"/>
    <w:rsid w:val="00D70DB2"/>
    <w:rsid w:val="00D71868"/>
    <w:rsid w:val="00D73147"/>
    <w:rsid w:val="00D73E95"/>
    <w:rsid w:val="00D74C48"/>
    <w:rsid w:val="00D77521"/>
    <w:rsid w:val="00D8117C"/>
    <w:rsid w:val="00D845C3"/>
    <w:rsid w:val="00D85EC5"/>
    <w:rsid w:val="00D86FCB"/>
    <w:rsid w:val="00D8771C"/>
    <w:rsid w:val="00D905CB"/>
    <w:rsid w:val="00D911BF"/>
    <w:rsid w:val="00D91E3D"/>
    <w:rsid w:val="00D91FDF"/>
    <w:rsid w:val="00D92793"/>
    <w:rsid w:val="00D93113"/>
    <w:rsid w:val="00D93982"/>
    <w:rsid w:val="00D93EE2"/>
    <w:rsid w:val="00D942B9"/>
    <w:rsid w:val="00D9445F"/>
    <w:rsid w:val="00D97F68"/>
    <w:rsid w:val="00DA11A7"/>
    <w:rsid w:val="00DA1FDD"/>
    <w:rsid w:val="00DA457C"/>
    <w:rsid w:val="00DA47D2"/>
    <w:rsid w:val="00DA7A31"/>
    <w:rsid w:val="00DB07EC"/>
    <w:rsid w:val="00DB0B8C"/>
    <w:rsid w:val="00DB1141"/>
    <w:rsid w:val="00DB45A3"/>
    <w:rsid w:val="00DB547C"/>
    <w:rsid w:val="00DB6B37"/>
    <w:rsid w:val="00DB6EA7"/>
    <w:rsid w:val="00DC0B92"/>
    <w:rsid w:val="00DC199C"/>
    <w:rsid w:val="00DC1C50"/>
    <w:rsid w:val="00DC2F45"/>
    <w:rsid w:val="00DC363B"/>
    <w:rsid w:val="00DC4C84"/>
    <w:rsid w:val="00DC5FB2"/>
    <w:rsid w:val="00DC6E82"/>
    <w:rsid w:val="00DD0F84"/>
    <w:rsid w:val="00DD1A38"/>
    <w:rsid w:val="00DD37E0"/>
    <w:rsid w:val="00DD406B"/>
    <w:rsid w:val="00DD69D8"/>
    <w:rsid w:val="00DE3E6D"/>
    <w:rsid w:val="00DE6B1C"/>
    <w:rsid w:val="00DE6E8A"/>
    <w:rsid w:val="00DE7626"/>
    <w:rsid w:val="00DF2A69"/>
    <w:rsid w:val="00DF378E"/>
    <w:rsid w:val="00DF39FC"/>
    <w:rsid w:val="00DF48A7"/>
    <w:rsid w:val="00DF6646"/>
    <w:rsid w:val="00E00BA4"/>
    <w:rsid w:val="00E01A90"/>
    <w:rsid w:val="00E06837"/>
    <w:rsid w:val="00E0756B"/>
    <w:rsid w:val="00E078D0"/>
    <w:rsid w:val="00E103E2"/>
    <w:rsid w:val="00E116A3"/>
    <w:rsid w:val="00E1221A"/>
    <w:rsid w:val="00E13D96"/>
    <w:rsid w:val="00E149AD"/>
    <w:rsid w:val="00E14F22"/>
    <w:rsid w:val="00E15FDC"/>
    <w:rsid w:val="00E17711"/>
    <w:rsid w:val="00E218DA"/>
    <w:rsid w:val="00E22600"/>
    <w:rsid w:val="00E22BEF"/>
    <w:rsid w:val="00E22F4C"/>
    <w:rsid w:val="00E269F5"/>
    <w:rsid w:val="00E27B79"/>
    <w:rsid w:val="00E3076F"/>
    <w:rsid w:val="00E32753"/>
    <w:rsid w:val="00E3573D"/>
    <w:rsid w:val="00E37A3D"/>
    <w:rsid w:val="00E40EAA"/>
    <w:rsid w:val="00E416E6"/>
    <w:rsid w:val="00E454F3"/>
    <w:rsid w:val="00E47842"/>
    <w:rsid w:val="00E50D61"/>
    <w:rsid w:val="00E50E32"/>
    <w:rsid w:val="00E5138F"/>
    <w:rsid w:val="00E51A53"/>
    <w:rsid w:val="00E51F92"/>
    <w:rsid w:val="00E5437A"/>
    <w:rsid w:val="00E55D57"/>
    <w:rsid w:val="00E57FD9"/>
    <w:rsid w:val="00E61879"/>
    <w:rsid w:val="00E6223F"/>
    <w:rsid w:val="00E62452"/>
    <w:rsid w:val="00E63942"/>
    <w:rsid w:val="00E67BBD"/>
    <w:rsid w:val="00E7289E"/>
    <w:rsid w:val="00E7393B"/>
    <w:rsid w:val="00E74566"/>
    <w:rsid w:val="00E74B09"/>
    <w:rsid w:val="00E750A2"/>
    <w:rsid w:val="00E756EE"/>
    <w:rsid w:val="00E77BB8"/>
    <w:rsid w:val="00E808F8"/>
    <w:rsid w:val="00E82181"/>
    <w:rsid w:val="00E83169"/>
    <w:rsid w:val="00E83415"/>
    <w:rsid w:val="00E83727"/>
    <w:rsid w:val="00E8448E"/>
    <w:rsid w:val="00E84A42"/>
    <w:rsid w:val="00E90B37"/>
    <w:rsid w:val="00E90BE2"/>
    <w:rsid w:val="00E91349"/>
    <w:rsid w:val="00E9150B"/>
    <w:rsid w:val="00E91782"/>
    <w:rsid w:val="00E91E98"/>
    <w:rsid w:val="00E92319"/>
    <w:rsid w:val="00E925B4"/>
    <w:rsid w:val="00E94E13"/>
    <w:rsid w:val="00E97EBF"/>
    <w:rsid w:val="00EA2A40"/>
    <w:rsid w:val="00EA37C2"/>
    <w:rsid w:val="00EA7221"/>
    <w:rsid w:val="00EB0695"/>
    <w:rsid w:val="00EB1586"/>
    <w:rsid w:val="00EB22A9"/>
    <w:rsid w:val="00EB42D2"/>
    <w:rsid w:val="00EB6D7D"/>
    <w:rsid w:val="00EC116A"/>
    <w:rsid w:val="00EC1459"/>
    <w:rsid w:val="00EC1590"/>
    <w:rsid w:val="00EC29D0"/>
    <w:rsid w:val="00EC3FAD"/>
    <w:rsid w:val="00EC47C4"/>
    <w:rsid w:val="00EC4BCC"/>
    <w:rsid w:val="00EC79CD"/>
    <w:rsid w:val="00ED1A41"/>
    <w:rsid w:val="00ED2C1F"/>
    <w:rsid w:val="00ED36C1"/>
    <w:rsid w:val="00ED391A"/>
    <w:rsid w:val="00ED78F3"/>
    <w:rsid w:val="00ED7D73"/>
    <w:rsid w:val="00EE0418"/>
    <w:rsid w:val="00EE0A78"/>
    <w:rsid w:val="00EE1E04"/>
    <w:rsid w:val="00EE238F"/>
    <w:rsid w:val="00EE3C2C"/>
    <w:rsid w:val="00EE4769"/>
    <w:rsid w:val="00EE7069"/>
    <w:rsid w:val="00EE7635"/>
    <w:rsid w:val="00EF1201"/>
    <w:rsid w:val="00EF23C4"/>
    <w:rsid w:val="00EF4818"/>
    <w:rsid w:val="00EF4C63"/>
    <w:rsid w:val="00EF4E95"/>
    <w:rsid w:val="00EF546E"/>
    <w:rsid w:val="00EF635A"/>
    <w:rsid w:val="00EF6BFD"/>
    <w:rsid w:val="00EF7B4D"/>
    <w:rsid w:val="00F00E46"/>
    <w:rsid w:val="00F020A7"/>
    <w:rsid w:val="00F02DC4"/>
    <w:rsid w:val="00F07C69"/>
    <w:rsid w:val="00F1081D"/>
    <w:rsid w:val="00F11C68"/>
    <w:rsid w:val="00F11DB0"/>
    <w:rsid w:val="00F1406C"/>
    <w:rsid w:val="00F14901"/>
    <w:rsid w:val="00F1531D"/>
    <w:rsid w:val="00F15386"/>
    <w:rsid w:val="00F20A08"/>
    <w:rsid w:val="00F21E4A"/>
    <w:rsid w:val="00F24998"/>
    <w:rsid w:val="00F25029"/>
    <w:rsid w:val="00F25F12"/>
    <w:rsid w:val="00F2603A"/>
    <w:rsid w:val="00F26289"/>
    <w:rsid w:val="00F26F40"/>
    <w:rsid w:val="00F305B6"/>
    <w:rsid w:val="00F3124C"/>
    <w:rsid w:val="00F3135B"/>
    <w:rsid w:val="00F3161C"/>
    <w:rsid w:val="00F32147"/>
    <w:rsid w:val="00F3434E"/>
    <w:rsid w:val="00F34D4B"/>
    <w:rsid w:val="00F37411"/>
    <w:rsid w:val="00F40703"/>
    <w:rsid w:val="00F460C2"/>
    <w:rsid w:val="00F47A4F"/>
    <w:rsid w:val="00F50CA4"/>
    <w:rsid w:val="00F50EDF"/>
    <w:rsid w:val="00F532FD"/>
    <w:rsid w:val="00F536DF"/>
    <w:rsid w:val="00F60263"/>
    <w:rsid w:val="00F603DF"/>
    <w:rsid w:val="00F61E59"/>
    <w:rsid w:val="00F62A1D"/>
    <w:rsid w:val="00F637BC"/>
    <w:rsid w:val="00F64D5B"/>
    <w:rsid w:val="00F66DD2"/>
    <w:rsid w:val="00F70C69"/>
    <w:rsid w:val="00F73BBE"/>
    <w:rsid w:val="00F74F85"/>
    <w:rsid w:val="00F76C8B"/>
    <w:rsid w:val="00F76DCD"/>
    <w:rsid w:val="00F76F7F"/>
    <w:rsid w:val="00F77B63"/>
    <w:rsid w:val="00F8219C"/>
    <w:rsid w:val="00F82971"/>
    <w:rsid w:val="00F83D3E"/>
    <w:rsid w:val="00F857D7"/>
    <w:rsid w:val="00F85A2E"/>
    <w:rsid w:val="00F87A8E"/>
    <w:rsid w:val="00F919FE"/>
    <w:rsid w:val="00F92AEE"/>
    <w:rsid w:val="00F93102"/>
    <w:rsid w:val="00F93E20"/>
    <w:rsid w:val="00F94F45"/>
    <w:rsid w:val="00F9702B"/>
    <w:rsid w:val="00FA162E"/>
    <w:rsid w:val="00FA293D"/>
    <w:rsid w:val="00FA3371"/>
    <w:rsid w:val="00FA55CA"/>
    <w:rsid w:val="00FA672D"/>
    <w:rsid w:val="00FB273E"/>
    <w:rsid w:val="00FB337C"/>
    <w:rsid w:val="00FB4BB8"/>
    <w:rsid w:val="00FB51ED"/>
    <w:rsid w:val="00FB552F"/>
    <w:rsid w:val="00FB6397"/>
    <w:rsid w:val="00FB69E0"/>
    <w:rsid w:val="00FB7944"/>
    <w:rsid w:val="00FC06D8"/>
    <w:rsid w:val="00FC1452"/>
    <w:rsid w:val="00FC22CF"/>
    <w:rsid w:val="00FC3A70"/>
    <w:rsid w:val="00FC6842"/>
    <w:rsid w:val="00FC7B14"/>
    <w:rsid w:val="00FD0FAB"/>
    <w:rsid w:val="00FD2106"/>
    <w:rsid w:val="00FD3E0C"/>
    <w:rsid w:val="00FD4470"/>
    <w:rsid w:val="00FD629E"/>
    <w:rsid w:val="00FE05E9"/>
    <w:rsid w:val="00FE0BC3"/>
    <w:rsid w:val="00FE1E43"/>
    <w:rsid w:val="00FE2F54"/>
    <w:rsid w:val="00FE3534"/>
    <w:rsid w:val="00FE3665"/>
    <w:rsid w:val="00FE3B29"/>
    <w:rsid w:val="00FE4D7C"/>
    <w:rsid w:val="00FE54CB"/>
    <w:rsid w:val="00FE6B50"/>
    <w:rsid w:val="00FF0DAE"/>
    <w:rsid w:val="00FF2966"/>
    <w:rsid w:val="00FF33FD"/>
    <w:rsid w:val="00FF6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F9A31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24D99"/>
    <w:rPr>
      <w:sz w:val="24"/>
      <w:szCs w:val="24"/>
      <w:lang w:val="ru-RU" w:eastAsia="ru-RU"/>
    </w:rPr>
  </w:style>
  <w:style w:type="paragraph" w:styleId="11">
    <w:name w:val="heading 1"/>
    <w:basedOn w:val="a"/>
    <w:next w:val="a"/>
    <w:qFormat/>
    <w:rsid w:val="003573E1"/>
    <w:pPr>
      <w:keepNext/>
      <w:numPr>
        <w:numId w:val="10"/>
      </w:numPr>
      <w:ind w:right="-99"/>
      <w:jc w:val="center"/>
      <w:outlineLvl w:val="0"/>
    </w:pPr>
    <w:rPr>
      <w:sz w:val="28"/>
      <w:szCs w:val="28"/>
      <w:lang w:val="en-US" w:eastAsia="ko-KR"/>
    </w:rPr>
  </w:style>
  <w:style w:type="paragraph" w:styleId="21">
    <w:name w:val="heading 2"/>
    <w:basedOn w:val="a"/>
    <w:next w:val="a"/>
    <w:link w:val="22"/>
    <w:semiHidden/>
    <w:unhideWhenUsed/>
    <w:qFormat/>
    <w:rsid w:val="00E27B79"/>
    <w:pPr>
      <w:keepNext/>
      <w:keepLines/>
      <w:numPr>
        <w:ilvl w:val="1"/>
        <w:numId w:val="10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1">
    <w:name w:val="heading 3"/>
    <w:basedOn w:val="a"/>
    <w:next w:val="a"/>
    <w:qFormat/>
    <w:rsid w:val="00852C51"/>
    <w:pPr>
      <w:keepNext/>
      <w:numPr>
        <w:ilvl w:val="2"/>
        <w:numId w:val="10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0">
    <w:name w:val="heading 4"/>
    <w:basedOn w:val="a"/>
    <w:next w:val="a"/>
    <w:link w:val="41"/>
    <w:semiHidden/>
    <w:unhideWhenUsed/>
    <w:qFormat/>
    <w:rsid w:val="008055D9"/>
    <w:pPr>
      <w:keepNext/>
      <w:keepLines/>
      <w:numPr>
        <w:ilvl w:val="3"/>
        <w:numId w:val="10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semiHidden/>
    <w:unhideWhenUsed/>
    <w:qFormat/>
    <w:rsid w:val="008055D9"/>
    <w:pPr>
      <w:keepNext/>
      <w:keepLines/>
      <w:numPr>
        <w:ilvl w:val="4"/>
        <w:numId w:val="10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semiHidden/>
    <w:unhideWhenUsed/>
    <w:qFormat/>
    <w:rsid w:val="008055D9"/>
    <w:pPr>
      <w:keepNext/>
      <w:keepLines/>
      <w:numPr>
        <w:ilvl w:val="5"/>
        <w:numId w:val="10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7">
    <w:name w:val="heading 7"/>
    <w:basedOn w:val="a"/>
    <w:next w:val="a"/>
    <w:link w:val="70"/>
    <w:semiHidden/>
    <w:unhideWhenUsed/>
    <w:qFormat/>
    <w:rsid w:val="008055D9"/>
    <w:pPr>
      <w:keepNext/>
      <w:keepLines/>
      <w:numPr>
        <w:ilvl w:val="6"/>
        <w:numId w:val="10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8">
    <w:name w:val="heading 8"/>
    <w:basedOn w:val="a"/>
    <w:next w:val="a"/>
    <w:link w:val="80"/>
    <w:semiHidden/>
    <w:unhideWhenUsed/>
    <w:qFormat/>
    <w:rsid w:val="008055D9"/>
    <w:pPr>
      <w:keepNext/>
      <w:keepLines/>
      <w:numPr>
        <w:ilvl w:val="7"/>
        <w:numId w:val="10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semiHidden/>
    <w:unhideWhenUsed/>
    <w:qFormat/>
    <w:rsid w:val="008055D9"/>
    <w:pPr>
      <w:keepNext/>
      <w:keepLines/>
      <w:numPr>
        <w:ilvl w:val="8"/>
        <w:numId w:val="10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324D99"/>
    <w:pPr>
      <w:ind w:left="5387"/>
      <w:jc w:val="center"/>
    </w:pPr>
    <w:rPr>
      <w:sz w:val="28"/>
      <w:szCs w:val="20"/>
    </w:rPr>
  </w:style>
  <w:style w:type="paragraph" w:customStyle="1" w:styleId="a4">
    <w:name w:val="Знак"/>
    <w:basedOn w:val="a"/>
    <w:autoRedefine/>
    <w:rsid w:val="00324D99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a5">
    <w:name w:val="Знак Знак Знак Знак Знак Знак Знак"/>
    <w:basedOn w:val="a"/>
    <w:autoRedefine/>
    <w:rsid w:val="003573E1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paragraph" w:styleId="a6">
    <w:name w:val="Body Text"/>
    <w:basedOn w:val="a"/>
    <w:rsid w:val="003573E1"/>
    <w:pPr>
      <w:ind w:right="-99"/>
      <w:jc w:val="both"/>
    </w:pPr>
    <w:rPr>
      <w:sz w:val="28"/>
      <w:szCs w:val="28"/>
      <w:lang w:eastAsia="ko-KR"/>
    </w:rPr>
  </w:style>
  <w:style w:type="paragraph" w:styleId="a7">
    <w:name w:val="Body Text Indent"/>
    <w:basedOn w:val="a"/>
    <w:rsid w:val="003573E1"/>
    <w:pPr>
      <w:ind w:firstLine="720"/>
      <w:jc w:val="both"/>
    </w:pPr>
    <w:rPr>
      <w:sz w:val="28"/>
      <w:szCs w:val="28"/>
      <w:lang w:eastAsia="ko-KR"/>
    </w:rPr>
  </w:style>
  <w:style w:type="paragraph" w:styleId="23">
    <w:name w:val="Body Text Indent 2"/>
    <w:basedOn w:val="a"/>
    <w:rsid w:val="003573E1"/>
    <w:pPr>
      <w:ind w:right="-99" w:firstLine="720"/>
      <w:jc w:val="both"/>
    </w:pPr>
    <w:rPr>
      <w:color w:val="FF0000"/>
      <w:sz w:val="28"/>
      <w:szCs w:val="28"/>
      <w:lang w:eastAsia="ko-KR"/>
    </w:rPr>
  </w:style>
  <w:style w:type="paragraph" w:customStyle="1" w:styleId="BodyText21">
    <w:name w:val="Body Text 21"/>
    <w:basedOn w:val="a"/>
    <w:rsid w:val="003573E1"/>
    <w:pPr>
      <w:widowControl w:val="0"/>
      <w:jc w:val="both"/>
    </w:pPr>
    <w:rPr>
      <w:rFonts w:ascii="Arial" w:hAnsi="Arial"/>
      <w:snapToGrid w:val="0"/>
      <w:szCs w:val="20"/>
      <w:lang w:val="en-US" w:eastAsia="en-US"/>
    </w:rPr>
  </w:style>
  <w:style w:type="paragraph" w:customStyle="1" w:styleId="12">
    <w:name w:val="Знак Знак1 Знак"/>
    <w:basedOn w:val="a"/>
    <w:autoRedefine/>
    <w:rsid w:val="003573E1"/>
    <w:pPr>
      <w:spacing w:after="160" w:line="240" w:lineRule="exact"/>
    </w:pPr>
    <w:rPr>
      <w:sz w:val="28"/>
      <w:szCs w:val="20"/>
      <w:lang w:val="en-US" w:eastAsia="en-US"/>
    </w:rPr>
  </w:style>
  <w:style w:type="paragraph" w:customStyle="1" w:styleId="10">
    <w:name w:val="Тс1"/>
    <w:basedOn w:val="a"/>
    <w:rsid w:val="00E67BBD"/>
    <w:pPr>
      <w:numPr>
        <w:numId w:val="1"/>
      </w:numPr>
      <w:spacing w:line="276" w:lineRule="auto"/>
      <w:jc w:val="both"/>
    </w:pPr>
    <w:rPr>
      <w:b/>
      <w:sz w:val="28"/>
      <w:szCs w:val="28"/>
    </w:rPr>
  </w:style>
  <w:style w:type="paragraph" w:customStyle="1" w:styleId="20">
    <w:name w:val="Тс2"/>
    <w:basedOn w:val="a"/>
    <w:rsid w:val="00E67BBD"/>
    <w:pPr>
      <w:numPr>
        <w:ilvl w:val="1"/>
        <w:numId w:val="1"/>
      </w:numPr>
      <w:spacing w:line="276" w:lineRule="auto"/>
      <w:jc w:val="both"/>
    </w:pPr>
    <w:rPr>
      <w:b/>
      <w:sz w:val="28"/>
      <w:szCs w:val="28"/>
    </w:rPr>
  </w:style>
  <w:style w:type="paragraph" w:customStyle="1" w:styleId="30">
    <w:name w:val="Тс3"/>
    <w:basedOn w:val="a"/>
    <w:rsid w:val="00E67BBD"/>
    <w:pPr>
      <w:numPr>
        <w:ilvl w:val="2"/>
        <w:numId w:val="1"/>
      </w:numPr>
      <w:spacing w:line="276" w:lineRule="auto"/>
      <w:jc w:val="both"/>
    </w:pPr>
    <w:rPr>
      <w:b/>
      <w:i/>
      <w:sz w:val="28"/>
      <w:szCs w:val="28"/>
    </w:rPr>
  </w:style>
  <w:style w:type="paragraph" w:styleId="a8">
    <w:name w:val="header"/>
    <w:basedOn w:val="a"/>
    <w:rsid w:val="001C5947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1C5947"/>
  </w:style>
  <w:style w:type="paragraph" w:styleId="aa">
    <w:name w:val="footer"/>
    <w:basedOn w:val="a"/>
    <w:link w:val="ab"/>
    <w:uiPriority w:val="99"/>
    <w:rsid w:val="001C5947"/>
    <w:pPr>
      <w:tabs>
        <w:tab w:val="center" w:pos="4677"/>
        <w:tab w:val="right" w:pos="9355"/>
      </w:tabs>
    </w:pPr>
  </w:style>
  <w:style w:type="table" w:styleId="ac">
    <w:name w:val="Table Grid"/>
    <w:basedOn w:val="a1"/>
    <w:uiPriority w:val="59"/>
    <w:rsid w:val="002217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d">
    <w:name w:val="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221790"/>
    <w:pPr>
      <w:spacing w:after="160" w:line="240" w:lineRule="exact"/>
    </w:pPr>
    <w:rPr>
      <w:sz w:val="28"/>
      <w:szCs w:val="20"/>
      <w:lang w:val="en-US" w:eastAsia="en-US"/>
    </w:rPr>
  </w:style>
  <w:style w:type="paragraph" w:customStyle="1" w:styleId="Iauiue">
    <w:name w:val="Iau?iue"/>
    <w:rsid w:val="00852C51"/>
    <w:pPr>
      <w:widowControl w:val="0"/>
    </w:pPr>
    <w:rPr>
      <w:lang w:val="ru-RU" w:eastAsia="ru-RU"/>
    </w:rPr>
  </w:style>
  <w:style w:type="paragraph" w:customStyle="1" w:styleId="Normal1">
    <w:name w:val="Normal1"/>
    <w:rsid w:val="00852C51"/>
    <w:pPr>
      <w:widowControl w:val="0"/>
    </w:pPr>
    <w:rPr>
      <w:lang w:val="ru-RU" w:eastAsia="ru-RU"/>
    </w:rPr>
  </w:style>
  <w:style w:type="paragraph" w:customStyle="1" w:styleId="1">
    <w:name w:val="Мой1"/>
    <w:basedOn w:val="a"/>
    <w:next w:val="2"/>
    <w:rsid w:val="00852C51"/>
    <w:pPr>
      <w:numPr>
        <w:numId w:val="2"/>
      </w:numPr>
      <w:spacing w:before="240" w:after="120"/>
      <w:jc w:val="both"/>
      <w:outlineLvl w:val="0"/>
    </w:pPr>
    <w:rPr>
      <w:rFonts w:ascii="Arial" w:hAnsi="Arial"/>
      <w:b/>
      <w:caps/>
      <w:szCs w:val="32"/>
    </w:rPr>
  </w:style>
  <w:style w:type="paragraph" w:customStyle="1" w:styleId="2">
    <w:name w:val="Мой2"/>
    <w:basedOn w:val="a"/>
    <w:rsid w:val="00852C51"/>
    <w:pPr>
      <w:numPr>
        <w:ilvl w:val="1"/>
        <w:numId w:val="2"/>
      </w:numPr>
      <w:tabs>
        <w:tab w:val="left" w:pos="540"/>
      </w:tabs>
      <w:spacing w:before="120" w:after="120"/>
      <w:jc w:val="both"/>
      <w:outlineLvl w:val="1"/>
    </w:pPr>
    <w:rPr>
      <w:rFonts w:ascii="Arial" w:hAnsi="Arial"/>
      <w:szCs w:val="28"/>
    </w:rPr>
  </w:style>
  <w:style w:type="paragraph" w:customStyle="1" w:styleId="3">
    <w:name w:val="Мой3"/>
    <w:basedOn w:val="a"/>
    <w:link w:val="32"/>
    <w:rsid w:val="00852C51"/>
    <w:pPr>
      <w:numPr>
        <w:ilvl w:val="2"/>
        <w:numId w:val="2"/>
      </w:numPr>
      <w:spacing w:before="100" w:beforeAutospacing="1" w:after="100" w:afterAutospacing="1"/>
      <w:jc w:val="both"/>
      <w:outlineLvl w:val="2"/>
    </w:pPr>
    <w:rPr>
      <w:rFonts w:ascii="Arial" w:hAnsi="Arial"/>
      <w:spacing w:val="2"/>
    </w:rPr>
  </w:style>
  <w:style w:type="paragraph" w:customStyle="1" w:styleId="4">
    <w:name w:val="Мой4"/>
    <w:basedOn w:val="3"/>
    <w:rsid w:val="00852C51"/>
    <w:pPr>
      <w:numPr>
        <w:ilvl w:val="3"/>
      </w:numPr>
      <w:tabs>
        <w:tab w:val="clear" w:pos="1080"/>
        <w:tab w:val="num" w:pos="360"/>
        <w:tab w:val="num" w:pos="720"/>
      </w:tabs>
      <w:ind w:left="720" w:hanging="360"/>
      <w:outlineLvl w:val="3"/>
    </w:pPr>
  </w:style>
  <w:style w:type="character" w:customStyle="1" w:styleId="32">
    <w:name w:val="Мой3 Знак Знак"/>
    <w:link w:val="3"/>
    <w:rsid w:val="00852C51"/>
    <w:rPr>
      <w:rFonts w:ascii="Arial" w:hAnsi="Arial"/>
      <w:spacing w:val="2"/>
      <w:sz w:val="24"/>
      <w:szCs w:val="24"/>
      <w:lang w:val="ru-RU" w:eastAsia="ru-RU"/>
    </w:rPr>
  </w:style>
  <w:style w:type="paragraph" w:styleId="ae">
    <w:name w:val="Balloon Text"/>
    <w:basedOn w:val="a"/>
    <w:semiHidden/>
    <w:rsid w:val="00AD50AC"/>
    <w:rPr>
      <w:rFonts w:ascii="Tahoma" w:hAnsi="Tahoma" w:cs="Tahoma"/>
      <w:sz w:val="16"/>
      <w:szCs w:val="16"/>
    </w:rPr>
  </w:style>
  <w:style w:type="paragraph" w:customStyle="1" w:styleId="13">
    <w:name w:val="Знак Знак1 Знак Знак Знак Знак"/>
    <w:basedOn w:val="a"/>
    <w:autoRedefine/>
    <w:rsid w:val="00D44829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character" w:styleId="af">
    <w:name w:val="annotation reference"/>
    <w:qFormat/>
    <w:rsid w:val="003C7572"/>
    <w:rPr>
      <w:sz w:val="16"/>
      <w:szCs w:val="16"/>
    </w:rPr>
  </w:style>
  <w:style w:type="paragraph" w:styleId="af0">
    <w:name w:val="annotation text"/>
    <w:basedOn w:val="a"/>
    <w:link w:val="af1"/>
    <w:qFormat/>
    <w:rsid w:val="003C7572"/>
    <w:rPr>
      <w:sz w:val="20"/>
      <w:szCs w:val="20"/>
    </w:rPr>
  </w:style>
  <w:style w:type="character" w:customStyle="1" w:styleId="af1">
    <w:name w:val="Текст примечания Знак"/>
    <w:link w:val="af0"/>
    <w:uiPriority w:val="99"/>
    <w:rsid w:val="003C7572"/>
    <w:rPr>
      <w:lang w:val="ru-RU" w:eastAsia="ru-RU"/>
    </w:rPr>
  </w:style>
  <w:style w:type="paragraph" w:styleId="af2">
    <w:name w:val="annotation subject"/>
    <w:basedOn w:val="af0"/>
    <w:next w:val="af0"/>
    <w:link w:val="af3"/>
    <w:rsid w:val="003C7572"/>
    <w:rPr>
      <w:b/>
      <w:bCs/>
    </w:rPr>
  </w:style>
  <w:style w:type="character" w:customStyle="1" w:styleId="af3">
    <w:name w:val="Тема примечания Знак"/>
    <w:link w:val="af2"/>
    <w:rsid w:val="003C7572"/>
    <w:rPr>
      <w:b/>
      <w:bCs/>
      <w:lang w:val="ru-RU" w:eastAsia="ru-RU"/>
    </w:rPr>
  </w:style>
  <w:style w:type="paragraph" w:styleId="af4">
    <w:name w:val="List Paragraph"/>
    <w:aliases w:val="Bullet List,FooterText,numbered,Paragraphe de liste1,lp1"/>
    <w:basedOn w:val="a"/>
    <w:link w:val="af5"/>
    <w:uiPriority w:val="34"/>
    <w:qFormat/>
    <w:rsid w:val="00211378"/>
    <w:pPr>
      <w:ind w:left="708"/>
    </w:pPr>
    <w:rPr>
      <w:lang w:val="en-US" w:eastAsia="en-US"/>
    </w:rPr>
  </w:style>
  <w:style w:type="character" w:customStyle="1" w:styleId="bold2">
    <w:name w:val="bold2"/>
    <w:rsid w:val="00135C0D"/>
    <w:rPr>
      <w:b/>
      <w:bCs/>
    </w:rPr>
  </w:style>
  <w:style w:type="paragraph" w:styleId="af6">
    <w:name w:val="Revision"/>
    <w:hidden/>
    <w:uiPriority w:val="99"/>
    <w:semiHidden/>
    <w:rsid w:val="00EE1E04"/>
    <w:rPr>
      <w:sz w:val="24"/>
      <w:szCs w:val="24"/>
      <w:lang w:val="ru-RU" w:eastAsia="ru-RU"/>
    </w:rPr>
  </w:style>
  <w:style w:type="character" w:styleId="af7">
    <w:name w:val="Hyperlink"/>
    <w:basedOn w:val="a0"/>
    <w:uiPriority w:val="99"/>
    <w:unhideWhenUsed/>
    <w:rsid w:val="00261A3A"/>
    <w:rPr>
      <w:color w:val="0000FF"/>
      <w:u w:val="single"/>
    </w:rPr>
  </w:style>
  <w:style w:type="character" w:customStyle="1" w:styleId="apple-converted-space">
    <w:name w:val="apple-converted-space"/>
    <w:basedOn w:val="a0"/>
    <w:rsid w:val="00261A3A"/>
  </w:style>
  <w:style w:type="paragraph" w:styleId="af8">
    <w:name w:val="Normal (Web)"/>
    <w:basedOn w:val="a"/>
    <w:uiPriority w:val="99"/>
    <w:unhideWhenUsed/>
    <w:rsid w:val="004F2B37"/>
    <w:pPr>
      <w:spacing w:before="100" w:beforeAutospacing="1" w:after="100" w:afterAutospacing="1"/>
    </w:pPr>
  </w:style>
  <w:style w:type="character" w:customStyle="1" w:styleId="22">
    <w:name w:val="Заголовок 2 Знак"/>
    <w:basedOn w:val="a0"/>
    <w:link w:val="21"/>
    <w:semiHidden/>
    <w:rsid w:val="00E27B7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ru-RU" w:eastAsia="ru-RU"/>
    </w:rPr>
  </w:style>
  <w:style w:type="paragraph" w:customStyle="1" w:styleId="intro">
    <w:name w:val="intro"/>
    <w:basedOn w:val="a"/>
    <w:rsid w:val="00E27B79"/>
    <w:pPr>
      <w:spacing w:before="100" w:beforeAutospacing="1" w:after="100" w:afterAutospacing="1"/>
    </w:pPr>
  </w:style>
  <w:style w:type="character" w:customStyle="1" w:styleId="ListLabel21">
    <w:name w:val="ListLabel 21"/>
    <w:qFormat/>
    <w:rsid w:val="00B42993"/>
    <w:rPr>
      <w:sz w:val="20"/>
    </w:rPr>
  </w:style>
  <w:style w:type="character" w:customStyle="1" w:styleId="ab">
    <w:name w:val="Нижний колонтитул Знак"/>
    <w:basedOn w:val="a0"/>
    <w:link w:val="aa"/>
    <w:uiPriority w:val="99"/>
    <w:rsid w:val="00105E29"/>
    <w:rPr>
      <w:sz w:val="24"/>
      <w:szCs w:val="24"/>
      <w:lang w:val="ru-RU" w:eastAsia="ru-RU"/>
    </w:rPr>
  </w:style>
  <w:style w:type="character" w:customStyle="1" w:styleId="41">
    <w:name w:val="Заголовок 4 Знак"/>
    <w:basedOn w:val="a0"/>
    <w:link w:val="40"/>
    <w:semiHidden/>
    <w:rsid w:val="008055D9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val="ru-RU" w:eastAsia="ru-RU"/>
    </w:rPr>
  </w:style>
  <w:style w:type="character" w:customStyle="1" w:styleId="50">
    <w:name w:val="Заголовок 5 Знак"/>
    <w:basedOn w:val="a0"/>
    <w:link w:val="5"/>
    <w:semiHidden/>
    <w:rsid w:val="008055D9"/>
    <w:rPr>
      <w:rFonts w:asciiTheme="majorHAnsi" w:eastAsiaTheme="majorEastAsia" w:hAnsiTheme="majorHAnsi" w:cstheme="majorBidi"/>
      <w:color w:val="2F5496" w:themeColor="accent1" w:themeShade="BF"/>
      <w:sz w:val="24"/>
      <w:szCs w:val="24"/>
      <w:lang w:val="ru-RU" w:eastAsia="ru-RU"/>
    </w:rPr>
  </w:style>
  <w:style w:type="character" w:customStyle="1" w:styleId="60">
    <w:name w:val="Заголовок 6 Знак"/>
    <w:basedOn w:val="a0"/>
    <w:link w:val="6"/>
    <w:semiHidden/>
    <w:rsid w:val="008055D9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ru-RU" w:eastAsia="ru-RU"/>
    </w:rPr>
  </w:style>
  <w:style w:type="character" w:customStyle="1" w:styleId="70">
    <w:name w:val="Заголовок 7 Знак"/>
    <w:basedOn w:val="a0"/>
    <w:link w:val="7"/>
    <w:semiHidden/>
    <w:rsid w:val="008055D9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val="ru-RU" w:eastAsia="ru-RU"/>
    </w:rPr>
  </w:style>
  <w:style w:type="character" w:customStyle="1" w:styleId="80">
    <w:name w:val="Заголовок 8 Знак"/>
    <w:basedOn w:val="a0"/>
    <w:link w:val="8"/>
    <w:semiHidden/>
    <w:rsid w:val="008055D9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ru-RU" w:eastAsia="ru-RU"/>
    </w:rPr>
  </w:style>
  <w:style w:type="character" w:customStyle="1" w:styleId="90">
    <w:name w:val="Заголовок 9 Знак"/>
    <w:basedOn w:val="a0"/>
    <w:link w:val="9"/>
    <w:semiHidden/>
    <w:rsid w:val="008055D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ru-RU" w:eastAsia="ru-RU"/>
    </w:rPr>
  </w:style>
  <w:style w:type="character" w:styleId="af9">
    <w:name w:val="Strong"/>
    <w:basedOn w:val="a0"/>
    <w:uiPriority w:val="22"/>
    <w:qFormat/>
    <w:rsid w:val="00974253"/>
    <w:rPr>
      <w:b/>
      <w:bCs/>
    </w:rPr>
  </w:style>
  <w:style w:type="character" w:customStyle="1" w:styleId="af5">
    <w:name w:val="Абзац списка Знак"/>
    <w:aliases w:val="Bullet List Знак,FooterText Знак,numbered Знак,Paragraphe de liste1 Знак,lp1 Знак"/>
    <w:link w:val="af4"/>
    <w:uiPriority w:val="34"/>
    <w:locked/>
    <w:rsid w:val="00974253"/>
    <w:rPr>
      <w:sz w:val="24"/>
      <w:szCs w:val="24"/>
    </w:rPr>
  </w:style>
  <w:style w:type="paragraph" w:styleId="afa">
    <w:name w:val="No Spacing"/>
    <w:basedOn w:val="a"/>
    <w:link w:val="afb"/>
    <w:uiPriority w:val="1"/>
    <w:qFormat/>
    <w:rsid w:val="00336EBC"/>
    <w:rPr>
      <w:rFonts w:ascii="Calibri" w:hAnsi="Calibri"/>
      <w:sz w:val="20"/>
      <w:szCs w:val="20"/>
      <w:lang w:val="en-US" w:eastAsia="x-none" w:bidi="en-US"/>
    </w:rPr>
  </w:style>
  <w:style w:type="character" w:customStyle="1" w:styleId="afb">
    <w:name w:val="Без интервала Знак"/>
    <w:link w:val="afa"/>
    <w:uiPriority w:val="1"/>
    <w:rsid w:val="00336EBC"/>
    <w:rPr>
      <w:rFonts w:ascii="Calibri" w:hAnsi="Calibri"/>
      <w:lang w:eastAsia="x-none" w:bidi="en-US"/>
    </w:rPr>
  </w:style>
  <w:style w:type="character" w:customStyle="1" w:styleId="s0">
    <w:name w:val="s0"/>
    <w:rsid w:val="00336EBC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1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0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7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7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1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50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43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4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1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8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6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8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8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1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9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8A9F5-430D-499F-8BBC-6AFADCEAE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1034</Words>
  <Characters>5895</Characters>
  <Application>Microsoft Office Word</Application>
  <DocSecurity>0</DocSecurity>
  <Lines>49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2026-07-21T08:07:00Z</dcterms:created>
  <dcterms:modified xsi:type="dcterms:W3CDTF">2026-07-21T08:07:00Z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plabel">
    <vt:lpwstr>Customer Communication</vt:lpwstr>
  </property>
  <property fmtid="{D5CDD505-2E9C-101B-9397-08002B2CF9AE}" pid="3" name="MSIP_Label_dad3be33-4108-4738-9e07-d8656a181486_Enabled">
    <vt:lpwstr>true</vt:lpwstr>
  </property>
  <property fmtid="{D5CDD505-2E9C-101B-9397-08002B2CF9AE}" pid="4" name="MSIP_Label_dad3be33-4108-4738-9e07-d8656a181486_SetDate">
    <vt:lpwstr>2025-03-17T10:15:06Z</vt:lpwstr>
  </property>
  <property fmtid="{D5CDD505-2E9C-101B-9397-08002B2CF9AE}" pid="5" name="MSIP_Label_dad3be33-4108-4738-9e07-d8656a181486_Method">
    <vt:lpwstr>Privileged</vt:lpwstr>
  </property>
  <property fmtid="{D5CDD505-2E9C-101B-9397-08002B2CF9AE}" pid="6" name="MSIP_Label_dad3be33-4108-4738-9e07-d8656a181486_Name">
    <vt:lpwstr>Public No Visual Label</vt:lpwstr>
  </property>
  <property fmtid="{D5CDD505-2E9C-101B-9397-08002B2CF9AE}" pid="7" name="MSIP_Label_dad3be33-4108-4738-9e07-d8656a181486_SiteId">
    <vt:lpwstr>945c199a-83a2-4e80-9f8c-5a91be5752dd</vt:lpwstr>
  </property>
  <property fmtid="{D5CDD505-2E9C-101B-9397-08002B2CF9AE}" pid="8" name="MSIP_Label_dad3be33-4108-4738-9e07-d8656a181486_ActionId">
    <vt:lpwstr>3795e678-a381-48b4-aea5-ce84e0cc2b4f</vt:lpwstr>
  </property>
  <property fmtid="{D5CDD505-2E9C-101B-9397-08002B2CF9AE}" pid="9" name="MSIP_Label_dad3be33-4108-4738-9e07-d8656a181486_ContentBits">
    <vt:lpwstr>0</vt:lpwstr>
  </property>
  <property fmtid="{D5CDD505-2E9C-101B-9397-08002B2CF9AE}" pid="10" name="MSIP_Label_dad3be33-4108-4738-9e07-d8656a181486_Tag">
    <vt:lpwstr>10, 0, 1, 1</vt:lpwstr>
  </property>
</Properties>
</file>